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8483" w14:textId="77777777" w:rsidR="004936A7" w:rsidRDefault="004936A7" w:rsidP="004936A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14:paraId="4BE06743" w14:textId="77777777" w:rsidR="004936A7" w:rsidRDefault="004936A7" w:rsidP="004936A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Новое Ганькино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7AE64EBA" w14:textId="77777777" w:rsidR="004936A7" w:rsidRDefault="004936A7" w:rsidP="004936A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70672A28" w14:textId="77777777" w:rsidR="004936A7" w:rsidRDefault="004936A7" w:rsidP="004936A7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40C932A6" w14:textId="77777777" w:rsidR="004936A7" w:rsidRDefault="004936A7" w:rsidP="004936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1A8D65C" w14:textId="77777777" w:rsidR="004936A7" w:rsidRDefault="004936A7" w:rsidP="004936A7">
      <w:pPr>
        <w:rPr>
          <w:rFonts w:ascii="Times New Roman" w:hAnsi="Times New Roman"/>
          <w:sz w:val="28"/>
          <w:szCs w:val="28"/>
        </w:rPr>
      </w:pPr>
    </w:p>
    <w:p w14:paraId="453448E9" w14:textId="77777777" w:rsidR="004936A7" w:rsidRDefault="004936A7" w:rsidP="004936A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1DDE30C" w14:textId="77777777" w:rsidR="004936A7" w:rsidRDefault="004936A7" w:rsidP="004936A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декабря 2013 года № 25</w:t>
      </w:r>
    </w:p>
    <w:p w14:paraId="385BFE7B" w14:textId="77777777" w:rsidR="004936A7" w:rsidRDefault="004936A7" w:rsidP="004936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Новое Ганькино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марской области</w:t>
      </w:r>
    </w:p>
    <w:p w14:paraId="3C3E743A" w14:textId="77777777" w:rsidR="004936A7" w:rsidRDefault="004936A7" w:rsidP="004936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FDA0BF" w14:textId="77777777" w:rsidR="004936A7" w:rsidRDefault="004936A7" w:rsidP="004936A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 декабря 2013 года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Собрание представителей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марской области решило:</w:t>
      </w:r>
    </w:p>
    <w:p w14:paraId="170CAAC3" w14:textId="77777777" w:rsidR="004936A7" w:rsidRDefault="004936A7" w:rsidP="004936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землепользования и застройки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(прилагаются).</w:t>
      </w:r>
    </w:p>
    <w:p w14:paraId="5BFFB97B" w14:textId="77777777" w:rsidR="004936A7" w:rsidRDefault="004936A7" w:rsidP="004936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решение, Правила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«Официальный вестник сельского поселения Новое Ганькино».</w:t>
      </w:r>
    </w:p>
    <w:p w14:paraId="7C7B77D3" w14:textId="77777777" w:rsidR="004936A7" w:rsidRDefault="004936A7" w:rsidP="004936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27B0D92F" w14:textId="77777777" w:rsidR="004936A7" w:rsidRDefault="004936A7" w:rsidP="004936A7">
      <w:pPr>
        <w:jc w:val="both"/>
        <w:rPr>
          <w:rFonts w:ascii="Times New Roman" w:hAnsi="Times New Roman"/>
          <w:sz w:val="28"/>
          <w:szCs w:val="28"/>
        </w:rPr>
      </w:pPr>
    </w:p>
    <w:p w14:paraId="46889965" w14:textId="77777777" w:rsidR="004936A7" w:rsidRDefault="004936A7" w:rsidP="00493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Семёнова</w:t>
      </w:r>
    </w:p>
    <w:p w14:paraId="01718FD0" w14:textId="77777777" w:rsidR="004936A7" w:rsidRDefault="004936A7" w:rsidP="00493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7CA6C30D" w14:textId="77777777" w:rsidR="004936A7" w:rsidRDefault="004936A7" w:rsidP="004936A7"/>
    <w:p w14:paraId="7C32D913" w14:textId="77777777" w:rsidR="004936A7" w:rsidRDefault="004936A7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</w:p>
    <w:p w14:paraId="1FFE9FCD" w14:textId="77777777" w:rsidR="004F1D55" w:rsidRPr="009B3D64" w:rsidRDefault="00AD1013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06453ED6" w14:textId="77777777" w:rsidR="004F1D55" w:rsidRPr="00F42E58" w:rsidRDefault="00AD1013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4F1D55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29885689" w14:textId="77777777" w:rsidR="004F1D55" w:rsidRPr="009B3D64" w:rsidRDefault="004F1D55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Новое Ганькино</w:t>
      </w:r>
    </w:p>
    <w:p w14:paraId="6E6C817C" w14:textId="77777777" w:rsidR="004F1D55" w:rsidRPr="009B3D64" w:rsidRDefault="004F1D55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53B06955" w14:textId="77777777" w:rsidR="004F1D55" w:rsidRPr="009B3D64" w:rsidRDefault="004F1D55" w:rsidP="005252A2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31C5C250" w14:textId="5FA9EC4A" w:rsidR="004F1D55" w:rsidRPr="004936A7" w:rsidRDefault="004936A7" w:rsidP="005252A2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F1D55" w:rsidRPr="009B3D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25.12.2013 г.</w:t>
      </w:r>
      <w:r w:rsidR="004F1D55" w:rsidRPr="009B3D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25</w:t>
      </w:r>
      <w:bookmarkStart w:id="0" w:name="_GoBack"/>
      <w:bookmarkEnd w:id="0"/>
    </w:p>
    <w:p w14:paraId="0ABC4823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74282EB8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4495380A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2B93A064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597CDE1D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2661EACF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1579CCBC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7CB01159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0996875C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6ED389FE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4461D09B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778CA38C" w14:textId="77777777" w:rsidR="004F1D55" w:rsidRPr="008D5B7C" w:rsidRDefault="004F1D55" w:rsidP="007031A2">
      <w:pPr>
        <w:rPr>
          <w:rFonts w:ascii="Times New Roman" w:hAnsi="Times New Roman"/>
          <w:b/>
          <w:sz w:val="28"/>
          <w:szCs w:val="28"/>
        </w:rPr>
      </w:pPr>
    </w:p>
    <w:p w14:paraId="696B1882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4C982DBC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051F5E77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Новое Ганькино</w:t>
      </w:r>
    </w:p>
    <w:p w14:paraId="1F77B48E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4E565D56" w14:textId="77777777" w:rsidR="004F1D55" w:rsidRPr="008D5B7C" w:rsidRDefault="004F1D5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62479D75" w14:textId="77777777" w:rsidR="004F1D55" w:rsidRPr="008D5B7C" w:rsidRDefault="004F1D55" w:rsidP="007031A2">
      <w:pPr>
        <w:rPr>
          <w:rFonts w:ascii="Times New Roman" w:hAnsi="Times New Roman"/>
          <w:sz w:val="28"/>
          <w:szCs w:val="28"/>
        </w:rPr>
      </w:pPr>
    </w:p>
    <w:p w14:paraId="70707CF3" w14:textId="77777777" w:rsidR="004F1D55" w:rsidRPr="008D5B7C" w:rsidRDefault="004F1D55" w:rsidP="007031A2">
      <w:pPr>
        <w:rPr>
          <w:rFonts w:ascii="Times New Roman" w:hAnsi="Times New Roman"/>
          <w:sz w:val="16"/>
          <w:szCs w:val="16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26766240" w14:textId="77777777" w:rsidR="004F1D55" w:rsidRPr="008D5B7C" w:rsidRDefault="004F1D55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Новое Ганькино</w:t>
      </w: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26A4015A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8D5B7C">
        <w:rPr>
          <w:rFonts w:ascii="Times New Roman" w:hAnsi="Times New Roman"/>
          <w:b/>
          <w:sz w:val="28"/>
          <w:szCs w:val="28"/>
        </w:rPr>
        <w:br/>
        <w:t>в поселении</w:t>
      </w:r>
    </w:p>
    <w:p w14:paraId="7CD493D6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02387726" w14:textId="77777777" w:rsidR="004F1D55" w:rsidRPr="008D5B7C" w:rsidRDefault="004F1D55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Новое Ганькино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Новое Ганькино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достроительные регламенты, порядок применения Правил и внесения в них изменений.</w:t>
      </w:r>
    </w:p>
    <w:p w14:paraId="4B3FB0C4" w14:textId="77777777" w:rsidR="004F1D55" w:rsidRPr="008D5B7C" w:rsidRDefault="004F1D55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656D1F60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2659A45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580301E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сение в них изменений;</w:t>
      </w:r>
    </w:p>
    <w:p w14:paraId="066D331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D5B7C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14:paraId="264DE55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ки;</w:t>
      </w:r>
    </w:p>
    <w:p w14:paraId="1563978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28B962A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8D5B7C">
        <w:rPr>
          <w:rFonts w:ascii="Times New Roman" w:hAnsi="Times New Roman"/>
          <w:sz w:val="28"/>
        </w:rPr>
        <w:t>о провед</w:t>
      </w:r>
      <w:r w:rsidRPr="008D5B7C">
        <w:rPr>
          <w:rFonts w:ascii="Times New Roman" w:hAnsi="Times New Roman"/>
          <w:sz w:val="28"/>
        </w:rPr>
        <w:t>е</w:t>
      </w:r>
      <w:r w:rsidRPr="008D5B7C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8D5B7C">
        <w:rPr>
          <w:rFonts w:ascii="Times New Roman" w:hAnsi="Times New Roman"/>
          <w:sz w:val="28"/>
        </w:rPr>
        <w:t>о</w:t>
      </w:r>
      <w:r w:rsidRPr="008D5B7C">
        <w:rPr>
          <w:rFonts w:ascii="Times New Roman" w:hAnsi="Times New Roman"/>
          <w:sz w:val="28"/>
        </w:rPr>
        <w:t>селении.</w:t>
      </w:r>
    </w:p>
    <w:p w14:paraId="6B0B3CA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29226FD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292871B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0F9FCD6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14:paraId="0096CFC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34AE522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управления поселения;</w:t>
      </w:r>
    </w:p>
    <w:p w14:paraId="1E92468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6CA7D23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7D394AA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19F2053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74BE13D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3B0D418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0696D67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ством;</w:t>
      </w:r>
    </w:p>
    <w:p w14:paraId="63AF777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5D85F17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14:paraId="768CF35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185F2DC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14:paraId="166C5D4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и застройки.</w:t>
      </w:r>
    </w:p>
    <w:p w14:paraId="564222EF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8D5B7C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42431DF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Правил.</w:t>
      </w:r>
    </w:p>
    <w:p w14:paraId="23E253B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14:paraId="3CB2876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2801077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4A87DE3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596474C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7DE0510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2192555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ства;</w:t>
      </w:r>
    </w:p>
    <w:p w14:paraId="05E18B2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38A4441D" w14:textId="77777777" w:rsidR="004F1D55" w:rsidRPr="008D5B7C" w:rsidRDefault="004F1D55" w:rsidP="00215774"/>
    <w:p w14:paraId="10D5EA6C" w14:textId="77777777" w:rsidR="004F1D55" w:rsidRPr="008D5B7C" w:rsidRDefault="004F1D55" w:rsidP="00215774"/>
    <w:p w14:paraId="798EFB8F" w14:textId="77777777" w:rsidR="004F1D55" w:rsidRPr="008D5B7C" w:rsidRDefault="004F1D55" w:rsidP="00215774"/>
    <w:p w14:paraId="7D55A457" w14:textId="77777777" w:rsidR="004F1D55" w:rsidRPr="008D5B7C" w:rsidRDefault="004F1D55" w:rsidP="00215774"/>
    <w:p w14:paraId="598EA680" w14:textId="77777777" w:rsidR="004F1D55" w:rsidRPr="008D5B7C" w:rsidRDefault="004F1D55" w:rsidP="00215774"/>
    <w:p w14:paraId="509650F2" w14:textId="77777777" w:rsidR="004F1D55" w:rsidRPr="008D5B7C" w:rsidRDefault="004F1D55" w:rsidP="00215774"/>
    <w:p w14:paraId="31AC2297" w14:textId="77777777" w:rsidR="004F1D55" w:rsidRPr="008D5B7C" w:rsidRDefault="004F1D55" w:rsidP="00215774"/>
    <w:p w14:paraId="33B7CA0E" w14:textId="77777777" w:rsidR="004F1D55" w:rsidRPr="008D5B7C" w:rsidRDefault="004F1D55" w:rsidP="00215774"/>
    <w:p w14:paraId="2CCF54B4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8D5B7C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8D5B7C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28F13A29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8D5B7C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4950F64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42051B9F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59017914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288ED7B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14:paraId="0AF5A2E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0C784115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8D5B7C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7C657414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5B231EF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6D680C1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тельства;</w:t>
      </w:r>
    </w:p>
    <w:p w14:paraId="4BA50C8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15DE4AD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</w:t>
      </w:r>
    </w:p>
    <w:p w14:paraId="0BE9217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14:paraId="09B5E7D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228CD90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106E05C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67DFA9C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8D5B7C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тов);</w:t>
      </w:r>
    </w:p>
    <w:p w14:paraId="0A805FD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79EA090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22687143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/>
          <w:b/>
          <w:sz w:val="28"/>
          <w:szCs w:val="28"/>
        </w:rPr>
        <w:t>ъ</w:t>
      </w:r>
      <w:r w:rsidRPr="008D5B7C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1BCDE19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4545E4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73B1D6B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0887B75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5990BA8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204FA80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AEED59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8D5B7C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2785A82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лого назначения.</w:t>
      </w:r>
    </w:p>
    <w:p w14:paraId="4D918C6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63C44540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8D5B7C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7BA18F6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008270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14:paraId="53CD4C7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05FB822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1CBC91C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деральными законами.</w:t>
      </w:r>
    </w:p>
    <w:p w14:paraId="0931F61C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8D5B7C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8D5B7C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8D5B7C">
        <w:rPr>
          <w:rFonts w:ascii="Times New Roman" w:hAnsi="Times New Roman"/>
          <w:b/>
          <w:sz w:val="28"/>
          <w:szCs w:val="28"/>
        </w:rPr>
        <w:t>з</w:t>
      </w:r>
      <w:r w:rsidRPr="008D5B7C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</w:p>
    <w:p w14:paraId="5CBB501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8D5B7C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14:paraId="18FC338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ции. </w:t>
      </w:r>
    </w:p>
    <w:p w14:paraId="1E50E210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1FFD3F81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8D5B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5179FA7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4F8AE02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8D5B7C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1DC61D1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5457154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8D5B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2BD7624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параметров;</w:t>
      </w:r>
    </w:p>
    <w:p w14:paraId="00E183A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668452F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7D6EC70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1DD58CC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дателей;</w:t>
      </w:r>
    </w:p>
    <w:p w14:paraId="24860A8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ей.</w:t>
      </w:r>
    </w:p>
    <w:p w14:paraId="454FAAC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1C5748D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14:paraId="5B91606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8D5B7C">
        <w:rPr>
          <w:rFonts w:ascii="Times New Roman" w:hAnsi="Times New Roman"/>
          <w:sz w:val="28"/>
          <w:u w:color="FFFFFF"/>
        </w:rPr>
        <w:t>ъ</w:t>
      </w:r>
      <w:r w:rsidRPr="008D5B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732D220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257EED4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1161F0D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75617AD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37B1706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заказного письма.</w:t>
      </w:r>
    </w:p>
    <w:p w14:paraId="2D32F0F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8D5B7C">
        <w:rPr>
          <w:rFonts w:ascii="Times New Roman" w:hAnsi="Times New Roman"/>
          <w:sz w:val="28"/>
          <w:u w:color="FFFFFF"/>
        </w:rPr>
        <w:t>м</w:t>
      </w:r>
      <w:r w:rsidRPr="008D5B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тельно.</w:t>
      </w:r>
    </w:p>
    <w:p w14:paraId="16533F1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12A8763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63CC683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33C7A57B" w14:textId="77777777" w:rsidR="004F1D55" w:rsidRPr="008D5B7C" w:rsidRDefault="004F1D55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0D2437CD" w14:textId="77777777" w:rsidR="004F1D55" w:rsidRPr="008D5B7C" w:rsidRDefault="004F1D55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417D7E54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0664219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ящей статьей;</w:t>
      </w:r>
    </w:p>
    <w:p w14:paraId="4A69D68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5958D59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40079B36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7EDA42C7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1640B62B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4B995C6C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8D5B7C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557B7C0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14:paraId="7D527F8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60F3F79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0A6F7FF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14:paraId="728D854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3A3E6DA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080255F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кументов.</w:t>
      </w:r>
    </w:p>
    <w:p w14:paraId="5CA8056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34E4D847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4A49DFA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0F16DF6B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8D5B7C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7B85D11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57B3CC5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14:paraId="27B386E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2D4BA04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ствующей схемы);</w:t>
      </w:r>
    </w:p>
    <w:p w14:paraId="495021B3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2229B76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356EC3EA" w14:textId="77777777" w:rsidR="004F1D55" w:rsidRPr="008D5B7C" w:rsidRDefault="004F1D55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755EB06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4CA1B1A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722894C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19E16D7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783144C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152831E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420F39F8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5D2FAAC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08B732F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772A0630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8D5B7C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223C59F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0053722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14:paraId="1C4F28D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23DDD44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14:paraId="1025CE2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1561D17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Правил.</w:t>
      </w:r>
    </w:p>
    <w:p w14:paraId="64AE416F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8D5B7C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0C1132C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0AD645B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14:paraId="593CC77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14:paraId="0BBCAEC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селения.</w:t>
      </w:r>
    </w:p>
    <w:p w14:paraId="6089782F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14D47AE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367B522C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40C378E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53BC06B2" w14:textId="77777777" w:rsidR="004F1D55" w:rsidRPr="008D5B7C" w:rsidRDefault="004F1D55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8D5B7C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6F59B8C5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8D5B7C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8D5B7C">
        <w:rPr>
          <w:rFonts w:ascii="Times New Roman" w:hAnsi="Times New Roman"/>
          <w:b/>
          <w:sz w:val="28"/>
          <w:szCs w:val="28"/>
        </w:rPr>
        <w:t>б</w:t>
      </w:r>
      <w:r w:rsidRPr="008D5B7C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6012632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3C731701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2646458D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70E6F0EF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66B6024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6F83190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13638E8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6D5F0C55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7269036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41B551D3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6410F4C6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поселения;</w:t>
      </w:r>
    </w:p>
    <w:p w14:paraId="798B4A0F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14:paraId="6FA5247F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жители поселения;</w:t>
      </w:r>
    </w:p>
    <w:p w14:paraId="2D761080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2563DBCA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слушания являются:</w:t>
      </w:r>
    </w:p>
    <w:p w14:paraId="02F38D55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 w:rsidRPr="00601C6D">
        <w:rPr>
          <w:rFonts w:ascii="Times New Roman" w:hAnsi="Times New Roman"/>
          <w:sz w:val="28"/>
          <w:u w:color="FFFFFF"/>
        </w:rPr>
        <w:t>1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14:paraId="5481AB27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- по вопросам, предусмотр</w:t>
      </w:r>
      <w:r>
        <w:rPr>
          <w:rFonts w:ascii="Times New Roman" w:hAnsi="Times New Roman"/>
          <w:sz w:val="28"/>
          <w:u w:color="FFFFFF"/>
        </w:rPr>
        <w:t xml:space="preserve">енным пунктами 2, 3 и 6 части </w:t>
      </w:r>
      <w:r w:rsidRPr="00601C6D">
        <w:rPr>
          <w:rFonts w:ascii="Times New Roman" w:hAnsi="Times New Roman"/>
          <w:sz w:val="28"/>
          <w:u w:color="FFFFFF"/>
        </w:rPr>
        <w:t xml:space="preserve">1 </w:t>
      </w:r>
      <w:r w:rsidRPr="008D5B7C">
        <w:rPr>
          <w:rFonts w:ascii="Times New Roman" w:hAnsi="Times New Roman"/>
          <w:sz w:val="28"/>
          <w:u w:color="FFFFFF"/>
        </w:rPr>
        <w:t>настоящей статьи.</w:t>
      </w:r>
    </w:p>
    <w:p w14:paraId="0D8FD6A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6229B8B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759F9F8A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8D5B7C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7B85C49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  <w:lang w:val="en-US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гана.</w:t>
      </w:r>
    </w:p>
    <w:p w14:paraId="46B9066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8D5B7C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нет.</w:t>
      </w:r>
    </w:p>
    <w:p w14:paraId="43378BD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44FD6D1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494EA9A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69CE47A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орган, </w:t>
      </w:r>
      <w:r>
        <w:rPr>
          <w:rFonts w:ascii="Times New Roman" w:hAnsi="Times New Roman"/>
          <w:sz w:val="28"/>
          <w:u w:color="FFFFFF"/>
        </w:rPr>
        <w:t>уполномоченный в соответствии с</w:t>
      </w:r>
      <w:r w:rsidRPr="008D5B7C">
        <w:rPr>
          <w:rFonts w:ascii="Times New Roman" w:hAnsi="Times New Roman"/>
          <w:sz w:val="28"/>
          <w:u w:color="FFFFFF"/>
        </w:rPr>
        <w:t xml:space="preserve"> частью 4 статьи 1</w:t>
      </w:r>
      <w:r w:rsidRPr="002A6E12">
        <w:rPr>
          <w:rFonts w:ascii="Times New Roman" w:hAnsi="Times New Roman"/>
          <w:sz w:val="28"/>
          <w:u w:color="FFFFFF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299F940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69FFB460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11B7B82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слушаний);</w:t>
      </w:r>
    </w:p>
    <w:p w14:paraId="502115A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20494F5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377566A4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2DEF7799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8D5B7C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56CBF02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68C85A76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69434259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5455363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640E76D5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19F1BDD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6A0BDF1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– 25 дней;</w:t>
      </w:r>
    </w:p>
    <w:p w14:paraId="647AE307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596463A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7B50BF68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63CBF7A2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22E7EFA0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36E08493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5E4ABEC3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8D5B7C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748523FD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14:paraId="32C2A95B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70E7D90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097ED57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61D0E95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26955D2B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4B23FFEE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3F1E27FA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02F0657C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5B71FA58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3E9DF9EF" w14:textId="77777777" w:rsidR="004F1D55" w:rsidRPr="008D5B7C" w:rsidRDefault="004F1D55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слушаний;</w:t>
      </w:r>
    </w:p>
    <w:p w14:paraId="4D8A08E2" w14:textId="77777777" w:rsidR="004F1D55" w:rsidRPr="008D5B7C" w:rsidRDefault="004F1D55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4383B5BF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2EE02C97" w14:textId="77777777" w:rsidR="004F1D55" w:rsidRPr="008D5B7C" w:rsidRDefault="004F1D55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691B6C47" w14:textId="77777777" w:rsidR="004F1D55" w:rsidRPr="008D5B7C" w:rsidRDefault="004F1D55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8D5B7C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8D5B7C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8D5B7C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14:paraId="5C15CE50" w14:textId="77777777" w:rsidR="004F1D55" w:rsidRPr="008D5B7C" w:rsidRDefault="004F1D55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8D5B7C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8D5B7C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4B98A9D4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8D5B7C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3AB810E5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426CE3B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ющих рекомендаций:</w:t>
      </w:r>
    </w:p>
    <w:p w14:paraId="66693BCC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6E27EA28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0C4EF3B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4BE7D48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17D1D362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67A705E1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0D997A2F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53F110B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14:paraId="621A82A2" w14:textId="77777777" w:rsidR="004F1D55" w:rsidRPr="008D5B7C" w:rsidRDefault="004F1D55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2E12785D" w14:textId="77777777" w:rsidR="004F1D55" w:rsidRPr="008D5B7C" w:rsidRDefault="004F1D55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15A056C3" w14:textId="77777777" w:rsidR="004F1D55" w:rsidRPr="008D5B7C" w:rsidRDefault="004F1D55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432D3B8D" w14:textId="77777777" w:rsidR="004F1D55" w:rsidRPr="008D5B7C" w:rsidRDefault="004F1D55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3952595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8D5B7C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273AB65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127165D2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14:paraId="235BF0B3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ному контракту;</w:t>
      </w:r>
    </w:p>
    <w:p w14:paraId="192DBA7A" w14:textId="77777777" w:rsidR="004F1D55" w:rsidRPr="008D5B7C" w:rsidRDefault="004F1D55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14:paraId="0A579DAF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5E49015D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сию на доработку.</w:t>
      </w:r>
    </w:p>
    <w:p w14:paraId="31C62EDE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1B00CB9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088E807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14:paraId="5DE37307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ту.</w:t>
      </w:r>
    </w:p>
    <w:p w14:paraId="79C0C1E9" w14:textId="77777777" w:rsidR="004F1D55" w:rsidRPr="008D5B7C" w:rsidRDefault="004F1D55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72DBF6D6" w14:textId="77777777" w:rsidR="004F1D55" w:rsidRPr="008D5B7C" w:rsidRDefault="004F1D55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8D5B7C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7B995ED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16116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16116">
        <w:rPr>
          <w:rFonts w:ascii="Times New Roman" w:hAnsi="Times New Roman"/>
          <w:sz w:val="28"/>
          <w:u w:color="FFFFFF"/>
        </w:rPr>
        <w:t>б</w:t>
      </w:r>
      <w:r w:rsidRPr="00D16116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16116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16116">
        <w:rPr>
          <w:rFonts w:ascii="Times New Roman" w:hAnsi="Times New Roman"/>
          <w:sz w:val="28"/>
          <w:szCs w:val="28"/>
        </w:rPr>
        <w:t>о</w:t>
      </w:r>
      <w:r w:rsidRPr="00D16116">
        <w:rPr>
          <w:rFonts w:ascii="Times New Roman" w:hAnsi="Times New Roman"/>
          <w:sz w:val="28"/>
          <w:szCs w:val="28"/>
        </w:rPr>
        <w:t>вания)</w:t>
      </w:r>
      <w:r w:rsidRPr="008D5B7C">
        <w:rPr>
          <w:rFonts w:ascii="Times New Roman" w:hAnsi="Times New Roman"/>
          <w:sz w:val="28"/>
          <w:u w:color="FFFFFF"/>
        </w:rPr>
        <w:t>.</w:t>
      </w:r>
    </w:p>
    <w:p w14:paraId="45D90626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31CDACC2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3A6956D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7635FB3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8D5B7C">
        <w:rPr>
          <w:rFonts w:ascii="Times New Roman" w:hAnsi="Times New Roman"/>
          <w:sz w:val="28"/>
          <w:u w:color="FFFFFF"/>
        </w:rPr>
        <w:t>п</w:t>
      </w:r>
      <w:r w:rsidRPr="008D5B7C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0FF3E0F3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Правил.</w:t>
      </w:r>
    </w:p>
    <w:p w14:paraId="1A098DF1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7B970AD9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14:paraId="6C881ECA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статьи.</w:t>
      </w:r>
    </w:p>
    <w:p w14:paraId="3D12243E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14:paraId="7C0537E9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6F3EDA3B" w14:textId="77777777" w:rsidR="004F1D55" w:rsidRPr="008D5B7C" w:rsidRDefault="004F1D55" w:rsidP="0080466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14:paraId="5946FB8C" w14:textId="77777777" w:rsidR="004F1D55" w:rsidRPr="008D5B7C" w:rsidRDefault="004F1D55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 территориальной зоне «Ж8 Зона комплексной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ствующий проект планировки территории.</w:t>
      </w:r>
    </w:p>
    <w:p w14:paraId="132D1C47" w14:textId="77777777" w:rsidR="004F1D55" w:rsidRPr="00334DF8" w:rsidRDefault="004F1D55" w:rsidP="00460E6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34DF8">
        <w:rPr>
          <w:rFonts w:ascii="Times New Roman" w:hAnsi="Times New Roman"/>
          <w:sz w:val="28"/>
          <w:u w:color="FFFFFF"/>
        </w:rPr>
        <w:t>. Предельные размеры земельных участков, установленные Прав</w:t>
      </w:r>
      <w:r w:rsidRPr="00334DF8">
        <w:rPr>
          <w:rFonts w:ascii="Times New Roman" w:hAnsi="Times New Roman"/>
          <w:sz w:val="28"/>
          <w:u w:color="FFFFFF"/>
        </w:rPr>
        <w:t>и</w:t>
      </w:r>
      <w:r w:rsidRPr="00334DF8">
        <w:rPr>
          <w:rFonts w:ascii="Times New Roman" w:hAnsi="Times New Roman"/>
          <w:sz w:val="28"/>
          <w:u w:color="FFFFFF"/>
        </w:rPr>
        <w:t>л</w:t>
      </w:r>
      <w:r>
        <w:rPr>
          <w:rFonts w:ascii="Times New Roman" w:hAnsi="Times New Roman"/>
          <w:sz w:val="28"/>
          <w:u w:color="FFFFFF"/>
        </w:rPr>
        <w:t>ами</w:t>
      </w:r>
      <w:r w:rsidRPr="00334DF8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14:paraId="44A29148" w14:textId="77777777" w:rsidR="004F1D55" w:rsidRPr="00334DF8" w:rsidRDefault="004F1D55" w:rsidP="00460E60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334DF8">
        <w:rPr>
          <w:sz w:val="28"/>
          <w:u w:color="FFFFFF"/>
        </w:rPr>
        <w:t>сформированным до вступления в силу Правил;</w:t>
      </w:r>
    </w:p>
    <w:p w14:paraId="2BAC478E" w14:textId="77777777" w:rsidR="004F1D55" w:rsidRPr="00334DF8" w:rsidRDefault="004F1D55" w:rsidP="00460E60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334DF8">
        <w:rPr>
          <w:sz w:val="28"/>
          <w:u w:color="FFFFFF"/>
        </w:rPr>
        <w:t xml:space="preserve"> предоставляемым в собственность бесплатно из земель, наход</w:t>
      </w:r>
      <w:r w:rsidRPr="00334DF8">
        <w:rPr>
          <w:sz w:val="28"/>
          <w:u w:color="FFFFFF"/>
        </w:rPr>
        <w:t>я</w:t>
      </w:r>
      <w:r w:rsidRPr="00334DF8">
        <w:rPr>
          <w:sz w:val="28"/>
          <w:u w:color="FFFFFF"/>
        </w:rPr>
        <w:t>щихся в государственной или муниципальной собственности льготным кат</w:t>
      </w:r>
      <w:r w:rsidRPr="00334DF8">
        <w:rPr>
          <w:sz w:val="28"/>
          <w:u w:color="FFFFFF"/>
        </w:rPr>
        <w:t>е</w:t>
      </w:r>
      <w:r w:rsidRPr="00334DF8">
        <w:rPr>
          <w:sz w:val="28"/>
          <w:u w:color="FFFFFF"/>
        </w:rPr>
        <w:t>гориям граждан.</w:t>
      </w:r>
    </w:p>
    <w:p w14:paraId="0B41E89B" w14:textId="77777777" w:rsidR="004F1D55" w:rsidRPr="00212E94" w:rsidRDefault="004F1D55" w:rsidP="00460E6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14:paraId="7A8549DD" w14:textId="77777777" w:rsidR="004F1D55" w:rsidRPr="00BB34AC" w:rsidRDefault="004F1D55" w:rsidP="00460E6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666F8F08" w14:textId="77777777" w:rsidR="004F1D55" w:rsidRDefault="004F1D55" w:rsidP="00460E60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14:paraId="60CF0789" w14:textId="77777777" w:rsidR="004F1D55" w:rsidRPr="00F71070" w:rsidRDefault="004F1D55" w:rsidP="00FC306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16.</w:t>
      </w:r>
      <w:r w:rsidRPr="00F71070">
        <w:rPr>
          <w:rFonts w:ascii="Times New Roman" w:hAnsi="Times New Roman"/>
          <w:sz w:val="28"/>
          <w:u w:color="FFFFFF"/>
        </w:rPr>
        <w:t xml:space="preserve">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0161069D" w14:textId="77777777" w:rsidR="004F1D55" w:rsidRPr="00F71070" w:rsidRDefault="004F1D55" w:rsidP="00FC306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14:paraId="02476179" w14:textId="77777777" w:rsidR="004F1D55" w:rsidRPr="008D5B7C" w:rsidRDefault="004F1D55" w:rsidP="00FC306D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14:paraId="0773076C" w14:textId="77777777" w:rsidR="004F1D55" w:rsidRPr="008D5B7C" w:rsidRDefault="004F1D55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14:paraId="62F07C81" w14:textId="77777777" w:rsidR="004F1D55" w:rsidRPr="008D5B7C" w:rsidRDefault="004F1D55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14:paraId="3EE55041" w14:textId="77777777" w:rsidR="004F1D55" w:rsidRPr="008D5B7C" w:rsidRDefault="004F1D55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14:paraId="7E44A3DA" w14:textId="77777777" w:rsidR="004F1D55" w:rsidRPr="008D5B7C" w:rsidRDefault="004F1D55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селения</w:t>
      </w:r>
    </w:p>
    <w:p w14:paraId="2A4EE506" w14:textId="77777777" w:rsidR="004F1D55" w:rsidRPr="008D5B7C" w:rsidRDefault="004F1D55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8D5B7C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14:paraId="2FB4D05A" w14:textId="77777777" w:rsidR="004F1D55" w:rsidRPr="008D5B7C" w:rsidRDefault="004F1D55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46A9D6E0" w14:textId="77777777" w:rsidR="004F1D55" w:rsidRPr="008D5B7C" w:rsidRDefault="004F1D55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7CA52278" w14:textId="77777777" w:rsidR="004F1D55" w:rsidRPr="008D5B7C" w:rsidRDefault="004F1D55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6628404A" w14:textId="77777777" w:rsidR="004F1D55" w:rsidRPr="008D5B7C" w:rsidRDefault="004F1D55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14:paraId="313749E6" w14:textId="77777777" w:rsidR="004F1D55" w:rsidRPr="008D5B7C" w:rsidRDefault="004F1D55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14:paraId="311ACF6D" w14:textId="77777777" w:rsidR="004F1D55" w:rsidRPr="008D5B7C" w:rsidRDefault="004F1D55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8D5B7C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14:paraId="6C945E63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14:paraId="12F5FB59" w14:textId="77777777" w:rsidR="004F1D55" w:rsidRPr="008D5B7C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4F1D55" w:rsidRPr="008D5B7C" w14:paraId="19264E37" w14:textId="77777777" w:rsidTr="00FD64A6">
        <w:tc>
          <w:tcPr>
            <w:tcW w:w="1384" w:type="dxa"/>
          </w:tcPr>
          <w:p w14:paraId="01B830B8" w14:textId="77777777" w:rsidR="004F1D55" w:rsidRPr="008D5B7C" w:rsidRDefault="004F1D5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1231BCD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4F1D55" w:rsidRPr="008D5B7C" w14:paraId="1D9F5355" w14:textId="77777777" w:rsidTr="00FD64A6">
        <w:tc>
          <w:tcPr>
            <w:tcW w:w="1384" w:type="dxa"/>
          </w:tcPr>
          <w:p w14:paraId="6D9350B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</w:tcPr>
          <w:p w14:paraId="478D9524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4F1D55" w:rsidRPr="008D5B7C" w14:paraId="55D61120" w14:textId="77777777" w:rsidTr="00FD64A6">
        <w:tc>
          <w:tcPr>
            <w:tcW w:w="1384" w:type="dxa"/>
          </w:tcPr>
          <w:p w14:paraId="044CA1C6" w14:textId="77777777" w:rsidR="004F1D55" w:rsidRPr="008D5B7C" w:rsidRDefault="004F1D55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181" w:type="dxa"/>
          </w:tcPr>
          <w:p w14:paraId="0AE6DDC2" w14:textId="77777777" w:rsidR="004F1D55" w:rsidRPr="008D5B7C" w:rsidRDefault="004F1D55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она застройки индивидуальными жилыми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4F1D55" w:rsidRPr="008D5B7C" w14:paraId="61CB3C3F" w14:textId="77777777" w:rsidTr="00FD64A6">
        <w:tc>
          <w:tcPr>
            <w:tcW w:w="1384" w:type="dxa"/>
          </w:tcPr>
          <w:p w14:paraId="105BD491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8181" w:type="dxa"/>
          </w:tcPr>
          <w:p w14:paraId="2DF66D48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застройки малоэтажными жилыми домами;</w:t>
            </w:r>
          </w:p>
        </w:tc>
      </w:tr>
      <w:tr w:rsidR="004F1D55" w:rsidRPr="008D5B7C" w14:paraId="1FFE828E" w14:textId="77777777" w:rsidTr="00FD64A6">
        <w:tc>
          <w:tcPr>
            <w:tcW w:w="1384" w:type="dxa"/>
          </w:tcPr>
          <w:p w14:paraId="4CD3159A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</w:tcPr>
          <w:p w14:paraId="58F0912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F1D55" w:rsidRPr="008D5B7C" w14:paraId="6FE6AB9A" w14:textId="77777777" w:rsidTr="00FD64A6">
        <w:tc>
          <w:tcPr>
            <w:tcW w:w="1384" w:type="dxa"/>
          </w:tcPr>
          <w:p w14:paraId="01E34A32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</w:tcPr>
          <w:p w14:paraId="07A2140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</w:tc>
      </w:tr>
      <w:tr w:rsidR="004F1D55" w:rsidRPr="008D5B7C" w14:paraId="09DB83A1" w14:textId="77777777" w:rsidTr="00FD64A6">
        <w:tc>
          <w:tcPr>
            <w:tcW w:w="1384" w:type="dxa"/>
          </w:tcPr>
          <w:p w14:paraId="7F523515" w14:textId="77777777" w:rsidR="004F1D55" w:rsidRPr="008D5B7C" w:rsidRDefault="004F1D5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0FCB6B2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F1D55" w:rsidRPr="008D5B7C" w14:paraId="1CA01133" w14:textId="77777777" w:rsidTr="00FD64A6">
        <w:tc>
          <w:tcPr>
            <w:tcW w:w="1384" w:type="dxa"/>
          </w:tcPr>
          <w:p w14:paraId="455568A4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8181" w:type="dxa"/>
          </w:tcPr>
          <w:p w14:paraId="789C3B69" w14:textId="77777777" w:rsidR="004F1D55" w:rsidRPr="008D5B7C" w:rsidRDefault="004F1D55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4F1D55" w:rsidRPr="008D5B7C" w14:paraId="4B0A195B" w14:textId="77777777" w:rsidTr="00FD64A6">
        <w:tc>
          <w:tcPr>
            <w:tcW w:w="1384" w:type="dxa"/>
          </w:tcPr>
          <w:p w14:paraId="43C0944A" w14:textId="77777777" w:rsidR="004F1D55" w:rsidRPr="008D5B7C" w:rsidRDefault="004F1D5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4E05AEA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F1D55" w:rsidRPr="008D5B7C" w14:paraId="516F23D8" w14:textId="77777777" w:rsidTr="00FD64A6">
        <w:tc>
          <w:tcPr>
            <w:tcW w:w="1384" w:type="dxa"/>
          </w:tcPr>
          <w:p w14:paraId="5D7B85FC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</w:tcPr>
          <w:p w14:paraId="66CFEACA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F1D55" w:rsidRPr="008D5B7C" w14:paraId="40B760CF" w14:textId="77777777" w:rsidTr="00FD64A6">
        <w:tc>
          <w:tcPr>
            <w:tcW w:w="1384" w:type="dxa"/>
          </w:tcPr>
          <w:p w14:paraId="2FBEF4DB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П1-0</w:t>
            </w:r>
          </w:p>
        </w:tc>
        <w:tc>
          <w:tcPr>
            <w:tcW w:w="8181" w:type="dxa"/>
          </w:tcPr>
          <w:p w14:paraId="4BC431CD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не образующих санитарно-защитную зону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1D55" w:rsidRPr="008D5B7C" w14:paraId="6D1EDC37" w14:textId="77777777" w:rsidTr="00FD64A6">
        <w:tc>
          <w:tcPr>
            <w:tcW w:w="1384" w:type="dxa"/>
          </w:tcPr>
          <w:p w14:paraId="5609CF2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</w:tcPr>
          <w:p w14:paraId="515CB88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5D5E3A04" w14:textId="77777777" w:rsidTr="00FD64A6">
        <w:tc>
          <w:tcPr>
            <w:tcW w:w="1384" w:type="dxa"/>
          </w:tcPr>
          <w:p w14:paraId="53F32264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</w:tcPr>
          <w:p w14:paraId="317B2C46" w14:textId="77777777" w:rsidR="004F1D55" w:rsidRPr="008D5B7C" w:rsidRDefault="004F1D55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4F1D55" w:rsidRPr="008D5B7C" w14:paraId="607C2F9E" w14:textId="77777777" w:rsidTr="00FD64A6">
        <w:tc>
          <w:tcPr>
            <w:tcW w:w="1384" w:type="dxa"/>
          </w:tcPr>
          <w:p w14:paraId="02E49B53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172779E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4F1D55" w:rsidRPr="008D5B7C" w14:paraId="64AA425D" w14:textId="77777777" w:rsidTr="00FD64A6">
        <w:tc>
          <w:tcPr>
            <w:tcW w:w="1384" w:type="dxa"/>
          </w:tcPr>
          <w:p w14:paraId="173BA0A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</w:tcPr>
          <w:p w14:paraId="65901CB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4F1D55" w:rsidRPr="008D5B7C" w14:paraId="499F0582" w14:textId="77777777" w:rsidTr="00FD64A6">
        <w:tc>
          <w:tcPr>
            <w:tcW w:w="1384" w:type="dxa"/>
          </w:tcPr>
          <w:p w14:paraId="72C0D83A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</w:tcPr>
          <w:p w14:paraId="6B341F3B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4F1D55" w:rsidRPr="008D5B7C" w14:paraId="77A7297E" w14:textId="77777777" w:rsidTr="00BB7F60">
        <w:trPr>
          <w:trHeight w:val="587"/>
        </w:trPr>
        <w:tc>
          <w:tcPr>
            <w:tcW w:w="1384" w:type="dxa"/>
          </w:tcPr>
          <w:p w14:paraId="74A3156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</w:tcPr>
          <w:p w14:paraId="2F7A088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 транспортной инфраструктуры;</w:t>
            </w:r>
          </w:p>
        </w:tc>
      </w:tr>
      <w:tr w:rsidR="004F1D55" w:rsidRPr="008D5B7C" w14:paraId="10406942" w14:textId="77777777" w:rsidTr="00FD64A6">
        <w:tc>
          <w:tcPr>
            <w:tcW w:w="1384" w:type="dxa"/>
          </w:tcPr>
          <w:p w14:paraId="62EFB4EB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20FC75D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4F1D55" w:rsidRPr="008D5B7C" w14:paraId="285F74BD" w14:textId="77777777" w:rsidTr="00FD64A6">
        <w:tc>
          <w:tcPr>
            <w:tcW w:w="1384" w:type="dxa"/>
          </w:tcPr>
          <w:p w14:paraId="1212C16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lastRenderedPageBreak/>
              <w:t>Р1</w:t>
            </w:r>
          </w:p>
        </w:tc>
        <w:tc>
          <w:tcPr>
            <w:tcW w:w="8181" w:type="dxa"/>
          </w:tcPr>
          <w:p w14:paraId="7492374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4F1D55" w:rsidRPr="008D5B7C" w14:paraId="7E954642" w14:textId="77777777" w:rsidTr="00FD64A6">
        <w:tc>
          <w:tcPr>
            <w:tcW w:w="1384" w:type="dxa"/>
          </w:tcPr>
          <w:p w14:paraId="710E3752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14:paraId="496D3BA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F1D55" w:rsidRPr="008D5B7C" w14:paraId="42210B16" w14:textId="77777777" w:rsidTr="00FD64A6">
        <w:tc>
          <w:tcPr>
            <w:tcW w:w="1384" w:type="dxa"/>
          </w:tcPr>
          <w:p w14:paraId="3FB549B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14:paraId="28D9AF2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F1D55" w:rsidRPr="008D5B7C" w14:paraId="21F4F7E7" w14:textId="77777777" w:rsidTr="00FD64A6">
        <w:tc>
          <w:tcPr>
            <w:tcW w:w="1384" w:type="dxa"/>
          </w:tcPr>
          <w:p w14:paraId="08B3335F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5DC677F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F1D55" w:rsidRPr="008D5B7C" w14:paraId="75862E0B" w14:textId="77777777" w:rsidTr="00FD64A6">
        <w:tc>
          <w:tcPr>
            <w:tcW w:w="1384" w:type="dxa"/>
          </w:tcPr>
          <w:p w14:paraId="4DD72319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</w:tcPr>
          <w:p w14:paraId="516A492D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F1D55" w:rsidRPr="008D5B7C" w14:paraId="1D3EAB09" w14:textId="77777777" w:rsidTr="00FD64A6">
        <w:tc>
          <w:tcPr>
            <w:tcW w:w="1384" w:type="dxa"/>
          </w:tcPr>
          <w:p w14:paraId="37A14F03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14:paraId="4260F909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4F1D55" w:rsidRPr="008D5B7C" w14:paraId="3B709C0E" w14:textId="77777777" w:rsidTr="00FD64A6">
        <w:tc>
          <w:tcPr>
            <w:tcW w:w="1384" w:type="dxa"/>
          </w:tcPr>
          <w:p w14:paraId="083426CE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</w:tcPr>
          <w:p w14:paraId="53C15898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563D7901" w14:textId="77777777" w:rsidTr="00FD64A6">
        <w:tc>
          <w:tcPr>
            <w:tcW w:w="1384" w:type="dxa"/>
          </w:tcPr>
          <w:p w14:paraId="6A1FA0F2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14:paraId="5A6E5847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2A3730E4" w14:textId="77777777" w:rsidTr="00FD64A6">
        <w:tc>
          <w:tcPr>
            <w:tcW w:w="1384" w:type="dxa"/>
          </w:tcPr>
          <w:p w14:paraId="0F57F3B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</w:tcPr>
          <w:p w14:paraId="3C2D202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5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4F1D55" w:rsidRPr="008D5B7C" w14:paraId="5F36EC04" w14:textId="77777777" w:rsidTr="00FD64A6">
        <w:tc>
          <w:tcPr>
            <w:tcW w:w="1384" w:type="dxa"/>
          </w:tcPr>
          <w:p w14:paraId="225B619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</w:tcPr>
          <w:p w14:paraId="26BA96C6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садоводства;</w:t>
            </w:r>
          </w:p>
        </w:tc>
      </w:tr>
      <w:tr w:rsidR="004F1D55" w:rsidRPr="008D5B7C" w14:paraId="6F11E62B" w14:textId="77777777" w:rsidTr="00FD64A6">
        <w:tc>
          <w:tcPr>
            <w:tcW w:w="1384" w:type="dxa"/>
          </w:tcPr>
          <w:p w14:paraId="5909373C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5198D435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F1D55" w:rsidRPr="008D5B7C" w14:paraId="33EF4543" w14:textId="77777777" w:rsidTr="00FD64A6">
        <w:tc>
          <w:tcPr>
            <w:tcW w:w="1384" w:type="dxa"/>
          </w:tcPr>
          <w:p w14:paraId="1CB7F590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14:paraId="58544531" w14:textId="77777777" w:rsidR="004F1D55" w:rsidRPr="008D5B7C" w:rsidRDefault="004F1D5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14:paraId="7D40FAB8" w14:textId="77777777" w:rsidR="004F1D55" w:rsidRPr="008D5B7C" w:rsidRDefault="004F1D55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40DF6DD0" w14:textId="77777777" w:rsidR="004F1D55" w:rsidRPr="008D5B7C" w:rsidRDefault="004F1D55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56849FE6" w14:textId="77777777" w:rsidR="004F1D55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38F72481" w14:textId="77777777" w:rsidR="004F1D55" w:rsidRPr="008D5B7C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769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181769">
        <w:rPr>
          <w:rFonts w:ascii="Times New Roman" w:hAnsi="Times New Roman"/>
          <w:sz w:val="28"/>
          <w:szCs w:val="28"/>
        </w:rPr>
        <w:t>р</w:t>
      </w:r>
      <w:r w:rsidRPr="00181769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181769">
        <w:rPr>
          <w:rFonts w:ascii="Times New Roman" w:hAnsi="Times New Roman"/>
          <w:sz w:val="28"/>
          <w:szCs w:val="28"/>
        </w:rPr>
        <w:t>ь</w:t>
      </w:r>
      <w:r w:rsidRPr="00181769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181769">
        <w:rPr>
          <w:rFonts w:ascii="Times New Roman" w:hAnsi="Times New Roman"/>
          <w:sz w:val="28"/>
          <w:szCs w:val="28"/>
        </w:rPr>
        <w:t>е</w:t>
      </w:r>
      <w:r w:rsidRPr="00181769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181769">
        <w:rPr>
          <w:rFonts w:ascii="Times New Roman" w:hAnsi="Times New Roman"/>
          <w:sz w:val="28"/>
          <w:szCs w:val="28"/>
        </w:rPr>
        <w:t>о</w:t>
      </w:r>
      <w:r w:rsidRPr="00181769">
        <w:rPr>
          <w:rFonts w:ascii="Times New Roman" w:hAnsi="Times New Roman"/>
          <w:sz w:val="28"/>
          <w:szCs w:val="28"/>
        </w:rPr>
        <w:lastRenderedPageBreak/>
        <w:t>дов, в зоне Ж1 устанавливается подзона Ж1-1 с параметром «Максимальная высота зданий строений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F1D55" w:rsidRPr="008D5B7C" w14:paraId="4B45E52B" w14:textId="77777777" w:rsidTr="00227217">
        <w:tc>
          <w:tcPr>
            <w:tcW w:w="9565" w:type="dxa"/>
            <w:gridSpan w:val="2"/>
          </w:tcPr>
          <w:p w14:paraId="7C403C8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47600FA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F2A3F29" w14:textId="77777777" w:rsidTr="00227217">
        <w:tc>
          <w:tcPr>
            <w:tcW w:w="2376" w:type="dxa"/>
          </w:tcPr>
          <w:p w14:paraId="5375787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5C9C336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F6C775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6BB4B179" w14:textId="77777777" w:rsidTr="00227217">
        <w:tc>
          <w:tcPr>
            <w:tcW w:w="2376" w:type="dxa"/>
          </w:tcPr>
          <w:p w14:paraId="02C5CE8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14:paraId="7991DC1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F1D55" w:rsidRPr="008D5B7C" w14:paraId="424CF44F" w14:textId="77777777" w:rsidTr="00227217">
        <w:tc>
          <w:tcPr>
            <w:tcW w:w="2376" w:type="dxa"/>
          </w:tcPr>
          <w:p w14:paraId="0E09675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14:paraId="19CF571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F1D55" w:rsidRPr="008D5B7C" w14:paraId="704EC80C" w14:textId="77777777" w:rsidTr="00227217">
        <w:tc>
          <w:tcPr>
            <w:tcW w:w="2376" w:type="dxa"/>
          </w:tcPr>
          <w:p w14:paraId="1D45443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14:paraId="0556600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5DADA30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6955661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0C3A72E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39579729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4F1D55" w:rsidRPr="008D5B7C" w14:paraId="5D722C29" w14:textId="77777777" w:rsidTr="00227217">
        <w:tc>
          <w:tcPr>
            <w:tcW w:w="2376" w:type="dxa"/>
          </w:tcPr>
          <w:p w14:paraId="195D717E" w14:textId="77777777" w:rsidR="004F1D55" w:rsidRPr="008D5B7C" w:rsidRDefault="004F1D55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14:paraId="30D7AF70" w14:textId="77777777" w:rsidR="004F1D55" w:rsidRPr="008D5B7C" w:rsidRDefault="004F1D55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F1D55" w:rsidRPr="008D5B7C" w14:paraId="393B95E5" w14:textId="77777777" w:rsidTr="00227217">
        <w:tc>
          <w:tcPr>
            <w:tcW w:w="2376" w:type="dxa"/>
          </w:tcPr>
          <w:p w14:paraId="0014FDE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14:paraId="405C8A8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4F1D55" w:rsidRPr="008D5B7C" w14:paraId="47886739" w14:textId="77777777" w:rsidTr="00227217">
        <w:tc>
          <w:tcPr>
            <w:tcW w:w="2376" w:type="dxa"/>
          </w:tcPr>
          <w:p w14:paraId="3DF2376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14:paraId="1045242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16185924" w14:textId="77777777" w:rsidTr="00227217">
        <w:tc>
          <w:tcPr>
            <w:tcW w:w="2376" w:type="dxa"/>
          </w:tcPr>
          <w:p w14:paraId="56ECCFF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14:paraId="55F43EC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0E907B0E" w14:textId="77777777" w:rsidTr="00227217">
        <w:tc>
          <w:tcPr>
            <w:tcW w:w="2376" w:type="dxa"/>
          </w:tcPr>
          <w:p w14:paraId="3F208A8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14:paraId="5E70203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F1D55" w:rsidRPr="008D5B7C" w14:paraId="15F0CE43" w14:textId="77777777" w:rsidTr="00227217">
        <w:tc>
          <w:tcPr>
            <w:tcW w:w="2376" w:type="dxa"/>
          </w:tcPr>
          <w:p w14:paraId="57CD8DD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охраны порядка</w:t>
            </w:r>
          </w:p>
        </w:tc>
        <w:tc>
          <w:tcPr>
            <w:tcW w:w="7189" w:type="dxa"/>
          </w:tcPr>
          <w:p w14:paraId="03C7756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4F1D55" w:rsidRPr="008D5B7C" w14:paraId="1AACDE7E" w14:textId="77777777" w:rsidTr="00227217">
        <w:tc>
          <w:tcPr>
            <w:tcW w:w="2376" w:type="dxa"/>
          </w:tcPr>
          <w:p w14:paraId="522596E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14:paraId="071A654D" w14:textId="77777777" w:rsidR="004F1D55" w:rsidRPr="008D5B7C" w:rsidRDefault="004F1D55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74E03EFE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4F1D55" w:rsidRPr="008D5B7C" w14:paraId="47800DFD" w14:textId="77777777" w:rsidTr="00227217">
        <w:tc>
          <w:tcPr>
            <w:tcW w:w="9565" w:type="dxa"/>
            <w:gridSpan w:val="2"/>
          </w:tcPr>
          <w:p w14:paraId="59DD917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42200A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BAD8FD0" w14:textId="77777777" w:rsidTr="00227217">
        <w:tc>
          <w:tcPr>
            <w:tcW w:w="2376" w:type="dxa"/>
          </w:tcPr>
          <w:p w14:paraId="16A57E6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65EEE09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82A593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AE0BA65" w14:textId="77777777" w:rsidTr="00227217">
        <w:tc>
          <w:tcPr>
            <w:tcW w:w="2376" w:type="dxa"/>
          </w:tcPr>
          <w:p w14:paraId="3C72E99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14:paraId="1F7732B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4F1D55" w:rsidRPr="008D5B7C" w14:paraId="4021D0E3" w14:textId="77777777" w:rsidTr="00227217">
        <w:tc>
          <w:tcPr>
            <w:tcW w:w="2376" w:type="dxa"/>
          </w:tcPr>
          <w:p w14:paraId="5A5B8576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14:paraId="041BF8B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4F1D55" w:rsidRPr="008D5B7C" w14:paraId="70E52961" w14:textId="77777777" w:rsidTr="00227217">
        <w:tc>
          <w:tcPr>
            <w:tcW w:w="2376" w:type="dxa"/>
          </w:tcPr>
          <w:p w14:paraId="6C575BB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14:paraId="6E66981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4F1D55" w:rsidRPr="008D5B7C" w14:paraId="78237495" w14:textId="77777777" w:rsidTr="00227217">
        <w:trPr>
          <w:trHeight w:val="742"/>
        </w:trPr>
        <w:tc>
          <w:tcPr>
            <w:tcW w:w="2376" w:type="dxa"/>
          </w:tcPr>
          <w:p w14:paraId="227160A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7295CE9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4F1D55" w:rsidRPr="008D5B7C" w14:paraId="28F8A3DC" w14:textId="77777777" w:rsidTr="00227217">
        <w:tc>
          <w:tcPr>
            <w:tcW w:w="2376" w:type="dxa"/>
          </w:tcPr>
          <w:p w14:paraId="033C708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14:paraId="40B6341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7F026D3A" w14:textId="77777777" w:rsidTr="00227217">
        <w:tc>
          <w:tcPr>
            <w:tcW w:w="2376" w:type="dxa"/>
          </w:tcPr>
          <w:p w14:paraId="65B2E91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1BA4093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551E97FA" w14:textId="77777777" w:rsidTr="00227217">
        <w:tc>
          <w:tcPr>
            <w:tcW w:w="2376" w:type="dxa"/>
          </w:tcPr>
          <w:p w14:paraId="1B2539A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14:paraId="7E210DE2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0F3F1F2" w14:textId="77777777" w:rsidTr="00227217">
        <w:trPr>
          <w:trHeight w:val="894"/>
        </w:trPr>
        <w:tc>
          <w:tcPr>
            <w:tcW w:w="2376" w:type="dxa"/>
          </w:tcPr>
          <w:p w14:paraId="11B93BD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14:paraId="0A39A82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6DFFF040" w14:textId="77777777" w:rsidTr="00227217">
        <w:trPr>
          <w:trHeight w:val="894"/>
        </w:trPr>
        <w:tc>
          <w:tcPr>
            <w:tcW w:w="2376" w:type="dxa"/>
          </w:tcPr>
          <w:p w14:paraId="0995C9B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14:paraId="5267AA5F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фонизации, связи), при условии соответствия техническим регл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жарным нормам и правилам, иным требованиям, предъявляемым </w:t>
            </w:r>
            <w:r w:rsidRPr="008D5B7C">
              <w:rPr>
                <w:rFonts w:ascii="Times New Roman" w:hAnsi="Times New Roman"/>
                <w:bCs/>
              </w:rPr>
              <w:lastRenderedPageBreak/>
              <w:t>законодательством Российской Федерации к указанным объектам</w:t>
            </w:r>
          </w:p>
        </w:tc>
      </w:tr>
    </w:tbl>
    <w:p w14:paraId="0EB0BD1E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3732EEC7" w14:textId="77777777" w:rsidTr="00227217">
        <w:tc>
          <w:tcPr>
            <w:tcW w:w="9606" w:type="dxa"/>
            <w:gridSpan w:val="2"/>
          </w:tcPr>
          <w:p w14:paraId="2D53D0B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037B95E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6E9EDEAF" w14:textId="77777777" w:rsidTr="00227217">
        <w:tc>
          <w:tcPr>
            <w:tcW w:w="2376" w:type="dxa"/>
          </w:tcPr>
          <w:p w14:paraId="37FF07A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DD691A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B9F702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B8BC6CA" w14:textId="77777777" w:rsidTr="00227217">
        <w:tc>
          <w:tcPr>
            <w:tcW w:w="2376" w:type="dxa"/>
          </w:tcPr>
          <w:p w14:paraId="5FD1E133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11B944A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F1D55" w:rsidRPr="00B003BC" w14:paraId="4018EA32" w14:textId="77777777" w:rsidTr="006D2F88">
        <w:tc>
          <w:tcPr>
            <w:tcW w:w="2376" w:type="dxa"/>
          </w:tcPr>
          <w:p w14:paraId="0C55DA20" w14:textId="77777777" w:rsidR="004F1D55" w:rsidRPr="00B003BC" w:rsidRDefault="004F1D55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549DAD94" w14:textId="77777777" w:rsidR="004F1D55" w:rsidRPr="00B003BC" w:rsidRDefault="004F1D55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4F1D55" w:rsidRPr="008D5B7C" w14:paraId="100BD096" w14:textId="77777777" w:rsidTr="00227217">
        <w:tc>
          <w:tcPr>
            <w:tcW w:w="2376" w:type="dxa"/>
          </w:tcPr>
          <w:p w14:paraId="16DD5B6E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4509479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4F1D55" w:rsidRPr="008D5B7C" w14:paraId="63A5FB27" w14:textId="77777777" w:rsidTr="00227217">
        <w:tc>
          <w:tcPr>
            <w:tcW w:w="2376" w:type="dxa"/>
          </w:tcPr>
          <w:p w14:paraId="304DB979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30D12C8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B6F4549" w14:textId="77777777" w:rsidTr="00227217">
        <w:tc>
          <w:tcPr>
            <w:tcW w:w="2376" w:type="dxa"/>
          </w:tcPr>
          <w:p w14:paraId="71A0E546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4488B40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4F1D55" w:rsidRPr="008D5B7C" w14:paraId="47F6F1BA" w14:textId="77777777" w:rsidTr="00227217">
        <w:tc>
          <w:tcPr>
            <w:tcW w:w="2376" w:type="dxa"/>
          </w:tcPr>
          <w:p w14:paraId="06C1EC12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588A2D4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4127FAD4" w14:textId="77777777" w:rsidTr="00227217">
        <w:tc>
          <w:tcPr>
            <w:tcW w:w="2376" w:type="dxa"/>
          </w:tcPr>
          <w:p w14:paraId="67A4419D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14:paraId="2376041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0187E15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54DB96A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073031C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5EF391A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F1D55" w:rsidRPr="008D5B7C" w14:paraId="0893A6FB" w14:textId="77777777" w:rsidTr="00227217">
        <w:tc>
          <w:tcPr>
            <w:tcW w:w="2376" w:type="dxa"/>
          </w:tcPr>
          <w:p w14:paraId="35CE6937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4AA7206C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F1D55" w:rsidRPr="008D5B7C" w14:paraId="3F769B4B" w14:textId="77777777" w:rsidTr="00227217">
        <w:tc>
          <w:tcPr>
            <w:tcW w:w="2376" w:type="dxa"/>
          </w:tcPr>
          <w:p w14:paraId="23799333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14:paraId="0A10BEDB" w14:textId="77777777" w:rsidR="004F1D55" w:rsidRPr="008D5B7C" w:rsidRDefault="004F1D55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0037F6C8" w14:textId="77777777" w:rsidTr="00227217">
        <w:tc>
          <w:tcPr>
            <w:tcW w:w="2376" w:type="dxa"/>
          </w:tcPr>
          <w:p w14:paraId="44306DE1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14:paraId="10F41E3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14:paraId="7E02FF1D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p w14:paraId="5401FF09" w14:textId="77777777" w:rsidR="004F1D55" w:rsidRPr="008D5B7C" w:rsidRDefault="004F1D55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Ж2 Зона застройки малоэтажными жилыми домами</w:t>
      </w:r>
    </w:p>
    <w:p w14:paraId="6BA1DC1A" w14:textId="77777777" w:rsidR="004F1D55" w:rsidRPr="008D5B7C" w:rsidRDefault="004F1D55" w:rsidP="004228ED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 xml:space="preserve">мых объектов инженерной и транспортной инфраструктуры. </w:t>
      </w:r>
    </w:p>
    <w:p w14:paraId="3B85B780" w14:textId="77777777" w:rsidR="004F1D55" w:rsidRPr="008D5B7C" w:rsidRDefault="004F1D5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4F1D55" w:rsidRPr="008D5B7C" w14:paraId="7CE980DB" w14:textId="77777777" w:rsidTr="002F236C">
        <w:tc>
          <w:tcPr>
            <w:tcW w:w="9889" w:type="dxa"/>
            <w:gridSpan w:val="2"/>
          </w:tcPr>
          <w:p w14:paraId="13DD6C44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08F1A1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2675C2C" w14:textId="77777777" w:rsidTr="002F236C">
        <w:tc>
          <w:tcPr>
            <w:tcW w:w="2376" w:type="dxa"/>
          </w:tcPr>
          <w:p w14:paraId="250145D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CE16C1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EFBF15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7CE1BBB" w14:textId="77777777" w:rsidTr="002F236C">
        <w:tc>
          <w:tcPr>
            <w:tcW w:w="2376" w:type="dxa"/>
          </w:tcPr>
          <w:p w14:paraId="2247C03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35A64C69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4F1D55" w:rsidRPr="008D5B7C" w14:paraId="036C094E" w14:textId="77777777" w:rsidTr="002F236C">
        <w:tc>
          <w:tcPr>
            <w:tcW w:w="2376" w:type="dxa"/>
          </w:tcPr>
          <w:p w14:paraId="490AA8A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38F3FE35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F1D55" w:rsidRPr="008D5B7C" w14:paraId="346BBBFB" w14:textId="77777777" w:rsidTr="002F236C">
        <w:tc>
          <w:tcPr>
            <w:tcW w:w="2376" w:type="dxa"/>
          </w:tcPr>
          <w:p w14:paraId="62ADA4D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3A99AC17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F1D55" w:rsidRPr="008D5B7C" w14:paraId="504E2386" w14:textId="77777777" w:rsidTr="002F236C">
        <w:tc>
          <w:tcPr>
            <w:tcW w:w="2376" w:type="dxa"/>
          </w:tcPr>
          <w:p w14:paraId="24176CE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31BA39F4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4F1D55" w:rsidRPr="008D5B7C" w14:paraId="58C5DBF3" w14:textId="77777777" w:rsidTr="002F236C">
        <w:tc>
          <w:tcPr>
            <w:tcW w:w="2376" w:type="dxa"/>
          </w:tcPr>
          <w:p w14:paraId="60B5BC5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3708698B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5AB90BD2" w14:textId="77777777" w:rsidTr="002F236C">
        <w:tc>
          <w:tcPr>
            <w:tcW w:w="2376" w:type="dxa"/>
          </w:tcPr>
          <w:p w14:paraId="3993ED0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7AF98AD2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524F9399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51DE316B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541AB1BB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1F21474D" w14:textId="77777777" w:rsidR="004F1D55" w:rsidRPr="008D5B7C" w:rsidRDefault="004F1D5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8D5B7C">
                <w:rPr>
                  <w:rFonts w:ascii="Times New Roman" w:hAnsi="Times New Roman"/>
                </w:rPr>
                <w:t xml:space="preserve"> </w:t>
              </w:r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4F1D55" w:rsidRPr="008D5B7C" w14:paraId="199756F9" w14:textId="77777777" w:rsidTr="002F236C">
        <w:tc>
          <w:tcPr>
            <w:tcW w:w="2376" w:type="dxa"/>
          </w:tcPr>
          <w:p w14:paraId="08074FA2" w14:textId="77777777" w:rsidR="004F1D55" w:rsidRPr="008D5B7C" w:rsidRDefault="004F1D55" w:rsidP="001B374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513" w:type="dxa"/>
          </w:tcPr>
          <w:p w14:paraId="1B86B340" w14:textId="77777777" w:rsidR="004F1D55" w:rsidRPr="008D5B7C" w:rsidRDefault="004F1D55" w:rsidP="009C3488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 xml:space="preserve">фельдшерско-акушерские пункты и (или) офисы врачей общей </w:t>
            </w:r>
            <w:r>
              <w:rPr>
                <w:rFonts w:ascii="Times New Roman" w:hAnsi="Times New Roman"/>
                <w:bCs/>
              </w:rPr>
              <w:lastRenderedPageBreak/>
              <w:t>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F1D55" w:rsidRPr="008D5B7C" w14:paraId="0927126E" w14:textId="77777777" w:rsidTr="002F236C">
        <w:tc>
          <w:tcPr>
            <w:tcW w:w="2376" w:type="dxa"/>
          </w:tcPr>
          <w:p w14:paraId="5DF0553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513" w:type="dxa"/>
          </w:tcPr>
          <w:p w14:paraId="6800FE42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F1D55" w:rsidRPr="008D5B7C" w14:paraId="734FAE38" w14:textId="77777777" w:rsidTr="002F236C">
        <w:tc>
          <w:tcPr>
            <w:tcW w:w="2376" w:type="dxa"/>
          </w:tcPr>
          <w:p w14:paraId="3AFAC16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40D981A7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0C255585" w14:textId="77777777" w:rsidTr="002F236C">
        <w:tc>
          <w:tcPr>
            <w:tcW w:w="2376" w:type="dxa"/>
          </w:tcPr>
          <w:p w14:paraId="52DB904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4C3AF066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3E449092" w14:textId="77777777" w:rsidTr="002F236C">
        <w:tc>
          <w:tcPr>
            <w:tcW w:w="2376" w:type="dxa"/>
          </w:tcPr>
          <w:p w14:paraId="0F4E8857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52D12DD9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14:paraId="3DD8B92C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1D55" w:rsidRPr="008D5B7C" w14:paraId="40394980" w14:textId="77777777" w:rsidTr="002F236C">
        <w:tc>
          <w:tcPr>
            <w:tcW w:w="2376" w:type="dxa"/>
          </w:tcPr>
          <w:p w14:paraId="676B04B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FA17605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F1D55" w:rsidRPr="008D5B7C" w14:paraId="0C9ED50E" w14:textId="77777777" w:rsidTr="002F236C">
        <w:tc>
          <w:tcPr>
            <w:tcW w:w="2376" w:type="dxa"/>
          </w:tcPr>
          <w:p w14:paraId="70C5895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6533BB21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4F1D55" w:rsidRPr="008D5B7C" w14:paraId="064E28B6" w14:textId="77777777" w:rsidTr="002F236C">
        <w:tc>
          <w:tcPr>
            <w:tcW w:w="2376" w:type="dxa"/>
          </w:tcPr>
          <w:p w14:paraId="44603B6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3AD4870F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4F1D55" w:rsidRPr="008D5B7C" w14:paraId="25A23D03" w14:textId="77777777" w:rsidTr="002F236C">
        <w:tc>
          <w:tcPr>
            <w:tcW w:w="2376" w:type="dxa"/>
          </w:tcPr>
          <w:p w14:paraId="7F7C94E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96A1486" w14:textId="77777777" w:rsidR="004F1D55" w:rsidRPr="008D5B7C" w:rsidRDefault="004F1D5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14:paraId="5C0B57E2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4728D7F0" w14:textId="77777777" w:rsidTr="002F236C">
        <w:tc>
          <w:tcPr>
            <w:tcW w:w="9889" w:type="dxa"/>
            <w:gridSpan w:val="2"/>
          </w:tcPr>
          <w:p w14:paraId="3A3750F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14:paraId="772AFC9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4F1D55" w:rsidRPr="008D5B7C" w14:paraId="7503BDF7" w14:textId="77777777" w:rsidTr="002F236C">
        <w:tc>
          <w:tcPr>
            <w:tcW w:w="2376" w:type="dxa"/>
          </w:tcPr>
          <w:p w14:paraId="04F0FD1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C2AFCB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2E5872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940C804" w14:textId="77777777" w:rsidTr="002F236C">
        <w:trPr>
          <w:trHeight w:val="1346"/>
        </w:trPr>
        <w:tc>
          <w:tcPr>
            <w:tcW w:w="2376" w:type="dxa"/>
          </w:tcPr>
          <w:p w14:paraId="2B9BA18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0C91323B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эстакад); размещение парковок  </w:t>
            </w:r>
          </w:p>
        </w:tc>
      </w:tr>
      <w:tr w:rsidR="004F1D55" w:rsidRPr="008D5B7C" w14:paraId="52D5AFDB" w14:textId="77777777" w:rsidTr="002F236C">
        <w:tc>
          <w:tcPr>
            <w:tcW w:w="2376" w:type="dxa"/>
          </w:tcPr>
          <w:p w14:paraId="05461F5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надворных построек </w:t>
            </w:r>
          </w:p>
        </w:tc>
        <w:tc>
          <w:tcPr>
            <w:tcW w:w="7513" w:type="dxa"/>
          </w:tcPr>
          <w:p w14:paraId="6E2D16E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</w:p>
        </w:tc>
      </w:tr>
      <w:tr w:rsidR="004F1D55" w:rsidRPr="008D5B7C" w14:paraId="0720D46E" w14:textId="77777777" w:rsidTr="002F236C">
        <w:tc>
          <w:tcPr>
            <w:tcW w:w="2376" w:type="dxa"/>
          </w:tcPr>
          <w:p w14:paraId="6AC84716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205C11B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метов домашнего обихода, а также площадок иного бытового назначения. </w:t>
            </w:r>
          </w:p>
        </w:tc>
      </w:tr>
      <w:tr w:rsidR="004F1D55" w:rsidRPr="008D5B7C" w14:paraId="51BAC0DC" w14:textId="77777777" w:rsidTr="002F236C">
        <w:tc>
          <w:tcPr>
            <w:tcW w:w="2376" w:type="dxa"/>
          </w:tcPr>
          <w:p w14:paraId="11823AD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14:paraId="4C18B48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6AD392FC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2BD1C75E" w14:textId="77777777" w:rsidTr="002F236C">
        <w:tc>
          <w:tcPr>
            <w:tcW w:w="2376" w:type="dxa"/>
          </w:tcPr>
          <w:p w14:paraId="0485A6B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165A934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69724855" w14:textId="77777777" w:rsidTr="002F236C">
        <w:tc>
          <w:tcPr>
            <w:tcW w:w="2376" w:type="dxa"/>
          </w:tcPr>
          <w:p w14:paraId="29DA252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30D1533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86E4F73" w14:textId="77777777" w:rsidTr="002F236C">
        <w:trPr>
          <w:trHeight w:val="894"/>
        </w:trPr>
        <w:tc>
          <w:tcPr>
            <w:tcW w:w="2376" w:type="dxa"/>
          </w:tcPr>
          <w:p w14:paraId="604DDF8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268571D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556B1E72" w14:textId="77777777" w:rsidTr="002F236C">
        <w:trPr>
          <w:trHeight w:val="894"/>
        </w:trPr>
        <w:tc>
          <w:tcPr>
            <w:tcW w:w="2376" w:type="dxa"/>
          </w:tcPr>
          <w:p w14:paraId="6AEAEE01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51B9868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F1D55" w:rsidRPr="008D5B7C" w14:paraId="71EA6444" w14:textId="77777777" w:rsidTr="002F236C">
        <w:trPr>
          <w:trHeight w:val="894"/>
        </w:trPr>
        <w:tc>
          <w:tcPr>
            <w:tcW w:w="2376" w:type="dxa"/>
          </w:tcPr>
          <w:p w14:paraId="097BCBB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43E0B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601071CB" w14:textId="77777777" w:rsidR="004F1D55" w:rsidRPr="008D5B7C" w:rsidRDefault="004F1D55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481577A5" w14:textId="77777777" w:rsidR="004F1D55" w:rsidRPr="008D5B7C" w:rsidRDefault="004F1D5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4F1D55" w:rsidRPr="008D5B7C" w14:paraId="0E6F742D" w14:textId="77777777" w:rsidTr="002F236C">
        <w:tc>
          <w:tcPr>
            <w:tcW w:w="9904" w:type="dxa"/>
            <w:gridSpan w:val="2"/>
          </w:tcPr>
          <w:p w14:paraId="7A9BC0F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447B82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14C4C19" w14:textId="77777777" w:rsidTr="002F236C">
        <w:tc>
          <w:tcPr>
            <w:tcW w:w="2376" w:type="dxa"/>
          </w:tcPr>
          <w:p w14:paraId="64C89FF0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7FAC9FDD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1C7DCDC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5FB56EB3" w14:textId="77777777" w:rsidTr="002F236C">
        <w:tc>
          <w:tcPr>
            <w:tcW w:w="2376" w:type="dxa"/>
          </w:tcPr>
          <w:p w14:paraId="071017C7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28" w:type="dxa"/>
          </w:tcPr>
          <w:p w14:paraId="0F6CE5B8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F1D55" w:rsidRPr="008D5B7C" w14:paraId="339EC43F" w14:textId="77777777" w:rsidTr="002F236C">
        <w:tc>
          <w:tcPr>
            <w:tcW w:w="2376" w:type="dxa"/>
          </w:tcPr>
          <w:p w14:paraId="4E64C555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28" w:type="dxa"/>
          </w:tcPr>
          <w:p w14:paraId="0AF334D5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2F3E98E3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0F7BF736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21C795AE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00C5FD7F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14:paraId="469A96FA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4F1D55" w:rsidRPr="008D5B7C" w14:paraId="48AC0A10" w14:textId="77777777" w:rsidTr="002F236C">
        <w:tc>
          <w:tcPr>
            <w:tcW w:w="2376" w:type="dxa"/>
          </w:tcPr>
          <w:p w14:paraId="6CDB7881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28" w:type="dxa"/>
          </w:tcPr>
          <w:p w14:paraId="3AAAE1FA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4F1D55" w:rsidRPr="008D5B7C" w14:paraId="3C317E2B" w14:textId="77777777" w:rsidTr="002F236C">
        <w:tc>
          <w:tcPr>
            <w:tcW w:w="2376" w:type="dxa"/>
          </w:tcPr>
          <w:p w14:paraId="0B0AE447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14:paraId="3BE430D0" w14:textId="77777777" w:rsidR="004F1D55" w:rsidRPr="008D5B7C" w:rsidRDefault="004F1D55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40A2A656" w14:textId="77777777" w:rsidTr="002F236C">
        <w:tc>
          <w:tcPr>
            <w:tcW w:w="2376" w:type="dxa"/>
          </w:tcPr>
          <w:p w14:paraId="51C212F5" w14:textId="77777777" w:rsidR="004F1D55" w:rsidRPr="008D5B7C" w:rsidRDefault="004F1D55" w:rsidP="002F236C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14:paraId="1D5E2AF4" w14:textId="77777777" w:rsidR="004F1D55" w:rsidRPr="008D5B7C" w:rsidRDefault="004F1D55" w:rsidP="002F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0F0A0161" w14:textId="77777777" w:rsidTr="002F236C">
        <w:tc>
          <w:tcPr>
            <w:tcW w:w="2376" w:type="dxa"/>
          </w:tcPr>
          <w:p w14:paraId="3AD406F6" w14:textId="77777777" w:rsidR="004F1D55" w:rsidRPr="008D5B7C" w:rsidRDefault="004F1D5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28" w:type="dxa"/>
          </w:tcPr>
          <w:p w14:paraId="731BDD69" w14:textId="77777777" w:rsidR="004F1D55" w:rsidRPr="008D5B7C" w:rsidRDefault="004F1D5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0DE3A003" w14:textId="77777777" w:rsidR="004F1D55" w:rsidRPr="008D5B7C" w:rsidRDefault="004F1D55" w:rsidP="00B003BC">
      <w:pPr>
        <w:rPr>
          <w:rFonts w:ascii="Times New Roman" w:hAnsi="Times New Roman"/>
          <w:sz w:val="28"/>
          <w:szCs w:val="28"/>
        </w:rPr>
      </w:pPr>
    </w:p>
    <w:p w14:paraId="707E4849" w14:textId="77777777" w:rsidR="004F1D55" w:rsidRPr="008D5B7C" w:rsidRDefault="004F1D55" w:rsidP="007031A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37A81760" w14:textId="77777777" w:rsidR="004F1D55" w:rsidRPr="008D5B7C" w:rsidRDefault="004F1D55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46958548" w14:textId="77777777" w:rsidR="004F1D55" w:rsidRPr="008D5B7C" w:rsidRDefault="004F1D55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4F1D55" w:rsidRPr="008D5B7C" w14:paraId="0A20185F" w14:textId="77777777" w:rsidTr="000442AD">
        <w:tc>
          <w:tcPr>
            <w:tcW w:w="9904" w:type="dxa"/>
            <w:gridSpan w:val="3"/>
          </w:tcPr>
          <w:p w14:paraId="7126F8F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F2A057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4F1D55" w:rsidRPr="008D5B7C" w14:paraId="616414E8" w14:textId="77777777" w:rsidTr="000442AD">
        <w:tc>
          <w:tcPr>
            <w:tcW w:w="2376" w:type="dxa"/>
          </w:tcPr>
          <w:p w14:paraId="0C53B74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14:paraId="02AACC3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D689D3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E85554E" w14:textId="77777777" w:rsidTr="000442AD">
        <w:trPr>
          <w:gridAfter w:val="1"/>
          <w:wAfter w:w="15" w:type="dxa"/>
        </w:trPr>
        <w:tc>
          <w:tcPr>
            <w:tcW w:w="2376" w:type="dxa"/>
          </w:tcPr>
          <w:p w14:paraId="5782F59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 и дополн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14:paraId="5614EF4F" w14:textId="77777777" w:rsidR="004F1D55" w:rsidRPr="008D5B7C" w:rsidRDefault="004F1D55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7C2D85C8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797252EC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31E41EF2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17840375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1C2654D9" w14:textId="77777777" w:rsidR="004F1D55" w:rsidRPr="008D5B7C" w:rsidRDefault="004F1D55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01EA1F0F" w14:textId="77777777" w:rsidTr="000442AD">
        <w:tc>
          <w:tcPr>
            <w:tcW w:w="9889" w:type="dxa"/>
            <w:gridSpan w:val="2"/>
          </w:tcPr>
          <w:p w14:paraId="0591D59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6BAA8C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72DD084E" w14:textId="77777777" w:rsidTr="000442AD">
        <w:tc>
          <w:tcPr>
            <w:tcW w:w="2376" w:type="dxa"/>
          </w:tcPr>
          <w:p w14:paraId="0DB6357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22E578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E1789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7EF5A1BE" w14:textId="77777777" w:rsidTr="000442AD">
        <w:tc>
          <w:tcPr>
            <w:tcW w:w="2376" w:type="dxa"/>
          </w:tcPr>
          <w:p w14:paraId="2494A068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74DA8A39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213FA998" w14:textId="77777777" w:rsidTr="000442AD">
        <w:tc>
          <w:tcPr>
            <w:tcW w:w="2376" w:type="dxa"/>
          </w:tcPr>
          <w:p w14:paraId="304AEBB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454272E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23B4C12B" w14:textId="77777777" w:rsidTr="000442AD">
        <w:trPr>
          <w:trHeight w:val="894"/>
        </w:trPr>
        <w:tc>
          <w:tcPr>
            <w:tcW w:w="2376" w:type="dxa"/>
          </w:tcPr>
          <w:p w14:paraId="2259E83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6E2F3297" w14:textId="77777777" w:rsidR="004F1D55" w:rsidRPr="008D5B7C" w:rsidRDefault="004F1D55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13A2FA06" w14:textId="77777777" w:rsidTr="000442AD">
        <w:trPr>
          <w:trHeight w:val="894"/>
        </w:trPr>
        <w:tc>
          <w:tcPr>
            <w:tcW w:w="2376" w:type="dxa"/>
          </w:tcPr>
          <w:p w14:paraId="6863614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479754F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4F1D55" w:rsidRPr="008D5B7C" w14:paraId="47F0ECD0" w14:textId="77777777" w:rsidTr="000442AD">
        <w:trPr>
          <w:trHeight w:val="317"/>
        </w:trPr>
        <w:tc>
          <w:tcPr>
            <w:tcW w:w="2376" w:type="dxa"/>
          </w:tcPr>
          <w:p w14:paraId="6E5E627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благоустройства</w:t>
            </w:r>
          </w:p>
          <w:p w14:paraId="35F34D9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51F53B4D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00B9BA5D" w14:textId="77777777" w:rsidR="004F1D55" w:rsidRPr="008D5B7C" w:rsidRDefault="004F1D55" w:rsidP="00B003BC">
      <w:pPr>
        <w:rPr>
          <w:rFonts w:ascii="Times New Roman" w:hAnsi="Times New Roman"/>
          <w:sz w:val="28"/>
          <w:szCs w:val="28"/>
        </w:rPr>
      </w:pPr>
    </w:p>
    <w:p w14:paraId="702F2A3E" w14:textId="77777777" w:rsidR="004F1D55" w:rsidRPr="008D5B7C" w:rsidRDefault="004F1D55" w:rsidP="00856BB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5C749006" w14:textId="77777777" w:rsidR="004F1D55" w:rsidRPr="008D5B7C" w:rsidRDefault="004F1D55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7EC6132A" w14:textId="77777777" w:rsidR="004F1D55" w:rsidRPr="008D5B7C" w:rsidRDefault="004F1D55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4F1D55" w:rsidRPr="008D5B7C" w14:paraId="07339C38" w14:textId="77777777" w:rsidTr="000442AD">
        <w:tc>
          <w:tcPr>
            <w:tcW w:w="9889" w:type="dxa"/>
            <w:gridSpan w:val="2"/>
          </w:tcPr>
          <w:p w14:paraId="0FDA1C0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D73313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7A2F2F38" w14:textId="77777777" w:rsidTr="00C158A7">
        <w:trPr>
          <w:trHeight w:val="90"/>
        </w:trPr>
        <w:tc>
          <w:tcPr>
            <w:tcW w:w="2376" w:type="dxa"/>
          </w:tcPr>
          <w:p w14:paraId="61FCBB4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7A96FB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  <w:r w:rsidRPr="008D5B7C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4F1D55" w:rsidRPr="008D5B7C" w14:paraId="61636AE6" w14:textId="77777777" w:rsidTr="000442AD">
        <w:tc>
          <w:tcPr>
            <w:tcW w:w="2376" w:type="dxa"/>
          </w:tcPr>
          <w:p w14:paraId="7F33679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7219C33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4F1D55" w:rsidRPr="008D5B7C" w14:paraId="7AB32F5F" w14:textId="77777777" w:rsidTr="000442AD">
        <w:tc>
          <w:tcPr>
            <w:tcW w:w="2376" w:type="dxa"/>
          </w:tcPr>
          <w:p w14:paraId="3E08E9D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7700F49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4F1D55" w:rsidRPr="008D5B7C" w14:paraId="608B8733" w14:textId="77777777" w:rsidTr="000442AD">
        <w:tc>
          <w:tcPr>
            <w:tcW w:w="2376" w:type="dxa"/>
          </w:tcPr>
          <w:p w14:paraId="472D417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2E35C9CD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4F1D55" w:rsidRPr="008D5B7C" w14:paraId="78F65491" w14:textId="77777777" w:rsidTr="000442AD">
        <w:tc>
          <w:tcPr>
            <w:tcW w:w="2376" w:type="dxa"/>
          </w:tcPr>
          <w:p w14:paraId="63CEA58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14:paraId="09B17C33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F1D55" w:rsidRPr="008D5B7C" w14:paraId="155802A1" w14:textId="77777777" w:rsidTr="000442AD">
        <w:tc>
          <w:tcPr>
            <w:tcW w:w="2376" w:type="dxa"/>
          </w:tcPr>
          <w:p w14:paraId="1D1726A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1C33992F" w14:textId="77777777" w:rsidR="004F1D55" w:rsidRPr="008D5B7C" w:rsidRDefault="004F1D55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2886DDB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46EB0C80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24B6F35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62F61387" w14:textId="77777777" w:rsidR="004F1D55" w:rsidRPr="008D5B7C" w:rsidRDefault="004F1D5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hyperlink r:id="rId10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4F1D55" w:rsidRPr="008D5B7C" w14:paraId="7B141F6B" w14:textId="77777777" w:rsidTr="000442AD">
        <w:tc>
          <w:tcPr>
            <w:tcW w:w="2376" w:type="dxa"/>
          </w:tcPr>
          <w:p w14:paraId="6C699322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513" w:type="dxa"/>
          </w:tcPr>
          <w:p w14:paraId="293E657B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59C7E956" w14:textId="77777777" w:rsidR="004F1D55" w:rsidRPr="008D5B7C" w:rsidRDefault="004F1D5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654F7749" w14:textId="77777777" w:rsidR="004F1D55" w:rsidRPr="008D5B7C" w:rsidRDefault="004F1D5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институты, университеты, академии и иные учреждения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14:paraId="34A00CB4" w14:textId="77777777" w:rsidR="004F1D55" w:rsidRPr="008D5B7C" w:rsidRDefault="004F1D55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F1D55" w:rsidRPr="008D5B7C" w14:paraId="7C3604D6" w14:textId="77777777" w:rsidTr="000442AD">
        <w:tc>
          <w:tcPr>
            <w:tcW w:w="2376" w:type="dxa"/>
          </w:tcPr>
          <w:p w14:paraId="4E06376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5F87EA57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4F1D55" w:rsidRPr="008D5B7C" w14:paraId="395BEBA8" w14:textId="77777777" w:rsidTr="000442AD">
        <w:tc>
          <w:tcPr>
            <w:tcW w:w="2376" w:type="dxa"/>
          </w:tcPr>
          <w:p w14:paraId="3F6481E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0DD82DA6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A387772" w14:textId="77777777" w:rsidTr="000442AD">
        <w:tc>
          <w:tcPr>
            <w:tcW w:w="2376" w:type="dxa"/>
          </w:tcPr>
          <w:p w14:paraId="166C6845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  <w:p w14:paraId="57E8E98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1D546878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4F1D55" w:rsidRPr="008D5B7C" w14:paraId="72A1301D" w14:textId="77777777" w:rsidTr="000442AD">
        <w:tc>
          <w:tcPr>
            <w:tcW w:w="2376" w:type="dxa"/>
          </w:tcPr>
          <w:p w14:paraId="734B1E9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14:paraId="23E06576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4F1D55" w:rsidRPr="008D5B7C" w14:paraId="5410B1A5" w14:textId="77777777" w:rsidTr="000442AD">
        <w:tc>
          <w:tcPr>
            <w:tcW w:w="2376" w:type="dxa"/>
          </w:tcPr>
          <w:p w14:paraId="2CBFB6F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14:paraId="51DB8B22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14:paraId="6E7569E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296D630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647C7A0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166235C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14:paraId="50B53DCD" w14:textId="77777777" w:rsidR="004F1D55" w:rsidRPr="008D5B7C" w:rsidRDefault="004F1D55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4F1D55" w:rsidRPr="008D5B7C" w14:paraId="0652FA02" w14:textId="77777777" w:rsidTr="00972720">
        <w:trPr>
          <w:trHeight w:val="90"/>
        </w:trPr>
        <w:tc>
          <w:tcPr>
            <w:tcW w:w="2376" w:type="dxa"/>
          </w:tcPr>
          <w:p w14:paraId="1F7BEE6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707652CA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4F1D55" w:rsidRPr="008D5B7C" w14:paraId="11836818" w14:textId="77777777" w:rsidTr="000442AD">
        <w:tc>
          <w:tcPr>
            <w:tcW w:w="2376" w:type="dxa"/>
          </w:tcPr>
          <w:p w14:paraId="384DE47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14:paraId="1F434702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307E905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8D5B7C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4F1D55" w:rsidRPr="008D5B7C" w14:paraId="382B4259" w14:textId="77777777" w:rsidTr="000442AD">
        <w:tc>
          <w:tcPr>
            <w:tcW w:w="2376" w:type="dxa"/>
          </w:tcPr>
          <w:p w14:paraId="793D1D2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14:paraId="38958451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5B01F529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14:paraId="752708A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7583B19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14:paraId="58405C8C" w14:textId="77777777" w:rsidR="004F1D55" w:rsidRPr="008D5B7C" w:rsidRDefault="004F1D55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4F1D55" w:rsidRPr="008D5B7C" w14:paraId="39A93BA2" w14:textId="77777777" w:rsidTr="000442AD">
        <w:tc>
          <w:tcPr>
            <w:tcW w:w="2376" w:type="dxa"/>
          </w:tcPr>
          <w:p w14:paraId="6E9D21D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1D289A04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24B19D54" w14:textId="77777777" w:rsidTr="000442AD">
        <w:tc>
          <w:tcPr>
            <w:tcW w:w="2376" w:type="dxa"/>
          </w:tcPr>
          <w:p w14:paraId="2C6187D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34A4788E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029086B2" w14:textId="77777777" w:rsidTr="000442AD">
        <w:tc>
          <w:tcPr>
            <w:tcW w:w="2376" w:type="dxa"/>
          </w:tcPr>
          <w:p w14:paraId="4CED6CC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4B727F75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0E1250FA" w14:textId="77777777" w:rsidTr="000442AD">
        <w:tc>
          <w:tcPr>
            <w:tcW w:w="2376" w:type="dxa"/>
          </w:tcPr>
          <w:p w14:paraId="7D8C104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15AA902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4F1D55" w:rsidRPr="008D5B7C" w14:paraId="5CB27B21" w14:textId="77777777" w:rsidTr="000442AD">
        <w:tc>
          <w:tcPr>
            <w:tcW w:w="2376" w:type="dxa"/>
          </w:tcPr>
          <w:p w14:paraId="6FB9307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2E85C3BA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4F1D55" w:rsidRPr="008D5B7C" w14:paraId="705E1C10" w14:textId="77777777" w:rsidTr="000442AD">
        <w:tc>
          <w:tcPr>
            <w:tcW w:w="2376" w:type="dxa"/>
          </w:tcPr>
          <w:p w14:paraId="462A828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7DEFB5D" w14:textId="77777777" w:rsidR="004F1D55" w:rsidRPr="008D5B7C" w:rsidRDefault="004F1D5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14:paraId="656786A0" w14:textId="77777777" w:rsidR="004F1D55" w:rsidRPr="008D5B7C" w:rsidRDefault="004F1D55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3D8900C0" w14:textId="77777777" w:rsidTr="000442AD">
        <w:tc>
          <w:tcPr>
            <w:tcW w:w="9889" w:type="dxa"/>
            <w:gridSpan w:val="2"/>
          </w:tcPr>
          <w:p w14:paraId="4FA488DB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623268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490C7C8" w14:textId="77777777" w:rsidTr="006C33E3">
        <w:trPr>
          <w:trHeight w:val="90"/>
        </w:trPr>
        <w:tc>
          <w:tcPr>
            <w:tcW w:w="2376" w:type="dxa"/>
          </w:tcPr>
          <w:p w14:paraId="4BEE902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A1D102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68021FF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4F1D55" w:rsidRPr="008D5B7C" w14:paraId="2A8BAE2D" w14:textId="77777777" w:rsidTr="000442AD">
        <w:trPr>
          <w:trHeight w:val="1038"/>
        </w:trPr>
        <w:tc>
          <w:tcPr>
            <w:tcW w:w="2376" w:type="dxa"/>
          </w:tcPr>
          <w:p w14:paraId="314D0BF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73D0C111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4F1D55" w:rsidRPr="008D5B7C" w14:paraId="2F88C95D" w14:textId="77777777" w:rsidTr="000442AD">
        <w:tc>
          <w:tcPr>
            <w:tcW w:w="2376" w:type="dxa"/>
          </w:tcPr>
          <w:p w14:paraId="4BA5B7B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2F857FE9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F1D55" w:rsidRPr="008D5B7C" w14:paraId="2610AF83" w14:textId="77777777" w:rsidTr="000442AD">
        <w:tc>
          <w:tcPr>
            <w:tcW w:w="2376" w:type="dxa"/>
          </w:tcPr>
          <w:p w14:paraId="2DA1C5B6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322A9130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591CA543" w14:textId="77777777" w:rsidTr="000442AD">
        <w:tc>
          <w:tcPr>
            <w:tcW w:w="2376" w:type="dxa"/>
          </w:tcPr>
          <w:p w14:paraId="6929FC98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14:paraId="0ACC426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0995E51C" w14:textId="77777777" w:rsidTr="000442AD">
        <w:tc>
          <w:tcPr>
            <w:tcW w:w="2376" w:type="dxa"/>
          </w:tcPr>
          <w:p w14:paraId="3AFCE37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12B01EAF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3D8B03B9" w14:textId="77777777" w:rsidTr="000442AD">
        <w:trPr>
          <w:trHeight w:val="894"/>
        </w:trPr>
        <w:tc>
          <w:tcPr>
            <w:tcW w:w="2376" w:type="dxa"/>
          </w:tcPr>
          <w:p w14:paraId="56832C3A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01448ABC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38F0E5F4" w14:textId="77777777" w:rsidTr="000442AD">
        <w:trPr>
          <w:trHeight w:val="894"/>
        </w:trPr>
        <w:tc>
          <w:tcPr>
            <w:tcW w:w="2376" w:type="dxa"/>
          </w:tcPr>
          <w:p w14:paraId="191A973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2C28EBF5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8D5B7C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4F1D55" w:rsidRPr="008D5B7C" w14:paraId="4998F955" w14:textId="77777777" w:rsidTr="000442AD">
        <w:trPr>
          <w:trHeight w:val="894"/>
        </w:trPr>
        <w:tc>
          <w:tcPr>
            <w:tcW w:w="2376" w:type="dxa"/>
          </w:tcPr>
          <w:p w14:paraId="0CB2943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9ECBBE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9F1500E" w14:textId="77777777" w:rsidR="004F1D55" w:rsidRPr="008D5B7C" w:rsidRDefault="004F1D55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14:paraId="0CA22054" w14:textId="77777777" w:rsidR="004F1D55" w:rsidRPr="008D5B7C" w:rsidRDefault="004F1D5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4F1D55" w:rsidRPr="008D5B7C" w14:paraId="02215DF5" w14:textId="77777777" w:rsidTr="00067239">
        <w:tc>
          <w:tcPr>
            <w:tcW w:w="9565" w:type="dxa"/>
            <w:gridSpan w:val="2"/>
          </w:tcPr>
          <w:p w14:paraId="42BEDFF3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2FA25847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5E2225A6" w14:textId="77777777" w:rsidTr="00067239">
        <w:tc>
          <w:tcPr>
            <w:tcW w:w="2518" w:type="dxa"/>
          </w:tcPr>
          <w:p w14:paraId="551E4264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14:paraId="04E5CDA0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F0E2EB1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511780F" w14:textId="77777777" w:rsidTr="00067239">
        <w:tc>
          <w:tcPr>
            <w:tcW w:w="2518" w:type="dxa"/>
          </w:tcPr>
          <w:p w14:paraId="5F0B3A21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14:paraId="4CC1E23F" w14:textId="77777777" w:rsidR="004F1D55" w:rsidRPr="008D5B7C" w:rsidRDefault="004F1D55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4F1D55" w:rsidRPr="008D5B7C" w14:paraId="566C578C" w14:textId="77777777" w:rsidTr="00067239">
        <w:tc>
          <w:tcPr>
            <w:tcW w:w="2518" w:type="dxa"/>
          </w:tcPr>
          <w:p w14:paraId="4A37A3E0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14:paraId="5396ACB4" w14:textId="77777777" w:rsidR="004F1D55" w:rsidRPr="008D5B7C" w:rsidRDefault="004F1D5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4F1D55" w:rsidRPr="008D5B7C" w14:paraId="23E8A643" w14:textId="77777777" w:rsidTr="00067239">
        <w:tc>
          <w:tcPr>
            <w:tcW w:w="2518" w:type="dxa"/>
          </w:tcPr>
          <w:p w14:paraId="15676DC1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14:paraId="3BEA3B10" w14:textId="77777777" w:rsidR="004F1D55" w:rsidRPr="008D5B7C" w:rsidRDefault="004F1D5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286D0627" w14:textId="77777777" w:rsidTr="00067239">
        <w:tc>
          <w:tcPr>
            <w:tcW w:w="2518" w:type="dxa"/>
          </w:tcPr>
          <w:p w14:paraId="2F3F1CD3" w14:textId="77777777" w:rsidR="004F1D55" w:rsidRPr="008D5B7C" w:rsidRDefault="004F1D5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бующих установл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14:paraId="2341A53E" w14:textId="77777777" w:rsidR="004F1D55" w:rsidRPr="008D5B7C" w:rsidRDefault="004F1D5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14:paraId="7991DCB5" w14:textId="77777777" w:rsidR="004F1D55" w:rsidRPr="008D5B7C" w:rsidRDefault="004F1D5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CD0416" w14:textId="77777777" w:rsidR="004F1D55" w:rsidRPr="008D5B7C" w:rsidRDefault="004F1D5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14:paraId="3322B568" w14:textId="77777777" w:rsidR="004F1D55" w:rsidRPr="008D5B7C" w:rsidRDefault="004F1D55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55962288" w14:textId="77777777" w:rsidR="004F1D55" w:rsidRPr="008D5B7C" w:rsidRDefault="004F1D55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7BB7ADBE" w14:textId="77777777" w:rsidR="004F1D55" w:rsidRPr="008D5B7C" w:rsidRDefault="004F1D55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5AC6B001" w14:textId="77777777" w:rsidTr="0043368E">
        <w:tc>
          <w:tcPr>
            <w:tcW w:w="9606" w:type="dxa"/>
            <w:gridSpan w:val="2"/>
          </w:tcPr>
          <w:p w14:paraId="5091594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731A80A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6FA0157" w14:textId="77777777" w:rsidTr="0043368E">
        <w:tc>
          <w:tcPr>
            <w:tcW w:w="2376" w:type="dxa"/>
          </w:tcPr>
          <w:p w14:paraId="135B03B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5A92AF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5E1154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2EF5E57C" w14:textId="77777777" w:rsidTr="0043368E">
        <w:tc>
          <w:tcPr>
            <w:tcW w:w="2376" w:type="dxa"/>
          </w:tcPr>
          <w:p w14:paraId="40121117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14:paraId="102678D3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4F1D55" w:rsidRPr="008D5B7C" w14:paraId="723833B6" w14:textId="77777777" w:rsidTr="0043368E">
        <w:tc>
          <w:tcPr>
            <w:tcW w:w="2376" w:type="dxa"/>
          </w:tcPr>
          <w:p w14:paraId="2A718DAE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61551890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189C29AD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39F791C3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699FBD5B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30302BE5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14:paraId="4310AFE1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4F1D55" w:rsidRPr="008D5B7C" w14:paraId="1E0CDB87" w14:textId="77777777" w:rsidTr="0043368E">
        <w:tc>
          <w:tcPr>
            <w:tcW w:w="2376" w:type="dxa"/>
          </w:tcPr>
          <w:p w14:paraId="7124B950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28E616FE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4F1D55" w:rsidRPr="008D5B7C" w14:paraId="0396CA2E" w14:textId="77777777" w:rsidTr="0043368E">
        <w:tc>
          <w:tcPr>
            <w:tcW w:w="2376" w:type="dxa"/>
          </w:tcPr>
          <w:p w14:paraId="6E4E87E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55C1B70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086C7956" w14:textId="77777777" w:rsidTr="0043368E">
        <w:tc>
          <w:tcPr>
            <w:tcW w:w="2376" w:type="dxa"/>
          </w:tcPr>
          <w:p w14:paraId="4AD7034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35A4A57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lastRenderedPageBreak/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4F1D55" w:rsidRPr="008D5B7C" w14:paraId="30F4F9E4" w14:textId="77777777" w:rsidTr="0043368E">
        <w:tc>
          <w:tcPr>
            <w:tcW w:w="2376" w:type="dxa"/>
          </w:tcPr>
          <w:p w14:paraId="4477871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онального и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14:paraId="3885AB8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7B12731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0DD749A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17303F3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2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4F1D55" w:rsidRPr="008D5B7C" w14:paraId="5CD6EA6A" w14:textId="77777777" w:rsidTr="0043368E">
        <w:tc>
          <w:tcPr>
            <w:tcW w:w="2376" w:type="dxa"/>
          </w:tcPr>
          <w:p w14:paraId="4123776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08A92AA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4F1D55" w:rsidRPr="008D5B7C" w14:paraId="59CB551E" w14:textId="77777777" w:rsidTr="0043368E">
        <w:trPr>
          <w:trHeight w:val="2941"/>
        </w:trPr>
        <w:tc>
          <w:tcPr>
            <w:tcW w:w="2376" w:type="dxa"/>
          </w:tcPr>
          <w:p w14:paraId="3BEBCDD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6045333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F1D55" w:rsidRPr="008D5B7C" w14:paraId="7A92A307" w14:textId="77777777" w:rsidTr="0043368E">
        <w:tc>
          <w:tcPr>
            <w:tcW w:w="2376" w:type="dxa"/>
          </w:tcPr>
          <w:p w14:paraId="688D554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110EA9B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4F1D55" w:rsidRPr="008D5B7C" w14:paraId="2CF7628D" w14:textId="77777777" w:rsidTr="0043368E">
        <w:tc>
          <w:tcPr>
            <w:tcW w:w="2376" w:type="dxa"/>
          </w:tcPr>
          <w:p w14:paraId="66854EE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233114C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52D2E1E3" w14:textId="77777777" w:rsidTr="0043368E">
        <w:tc>
          <w:tcPr>
            <w:tcW w:w="2376" w:type="dxa"/>
          </w:tcPr>
          <w:p w14:paraId="298C748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0C5FD09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F1D55" w:rsidRPr="008D5B7C" w14:paraId="357C477F" w14:textId="77777777" w:rsidTr="0043368E">
        <w:tc>
          <w:tcPr>
            <w:tcW w:w="2376" w:type="dxa"/>
          </w:tcPr>
          <w:p w14:paraId="7F30ACE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0966529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4F1D55" w:rsidRPr="008D5B7C" w14:paraId="2598BF82" w14:textId="77777777" w:rsidTr="0043368E">
        <w:tc>
          <w:tcPr>
            <w:tcW w:w="2376" w:type="dxa"/>
          </w:tcPr>
          <w:p w14:paraId="7BCFB3A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6A2B98F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составе торговые места </w:t>
            </w:r>
          </w:p>
        </w:tc>
      </w:tr>
      <w:tr w:rsidR="004F1D55" w:rsidRPr="008D5B7C" w14:paraId="3A6C4367" w14:textId="77777777" w:rsidTr="0043368E">
        <w:tc>
          <w:tcPr>
            <w:tcW w:w="2376" w:type="dxa"/>
          </w:tcPr>
          <w:p w14:paraId="6FF7AE6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14:paraId="0BEA668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4F1D55" w:rsidRPr="008D5B7C" w14:paraId="65307203" w14:textId="77777777" w:rsidTr="0043368E">
        <w:tc>
          <w:tcPr>
            <w:tcW w:w="2376" w:type="dxa"/>
          </w:tcPr>
          <w:p w14:paraId="666291A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6E7A4ED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6DBE90FA" w14:textId="77777777" w:rsidTr="0043368E">
        <w:tc>
          <w:tcPr>
            <w:tcW w:w="2376" w:type="dxa"/>
          </w:tcPr>
          <w:p w14:paraId="0E92D58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3215655E" w14:textId="77777777" w:rsidR="004F1D55" w:rsidRPr="008D5B7C" w:rsidRDefault="004F1D55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79DEA72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4F1D55" w:rsidRPr="008D5B7C" w14:paraId="27836461" w14:textId="77777777" w:rsidTr="0043368E">
        <w:tc>
          <w:tcPr>
            <w:tcW w:w="2376" w:type="dxa"/>
          </w:tcPr>
          <w:p w14:paraId="42CCA78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4044B93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F1D55" w:rsidRPr="008D5B7C" w14:paraId="2207B03A" w14:textId="77777777" w:rsidTr="0043368E">
        <w:tc>
          <w:tcPr>
            <w:tcW w:w="2376" w:type="dxa"/>
          </w:tcPr>
          <w:p w14:paraId="76AEA37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14:paraId="24C12DD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4F1D55" w:rsidRPr="008D5B7C" w14:paraId="767DA908" w14:textId="77777777" w:rsidTr="0043368E">
        <w:tc>
          <w:tcPr>
            <w:tcW w:w="2376" w:type="dxa"/>
          </w:tcPr>
          <w:p w14:paraId="1C0059DE" w14:textId="77777777" w:rsidR="004F1D55" w:rsidRPr="008D5B7C" w:rsidRDefault="004F1D55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54846759" w14:textId="77777777" w:rsidR="004F1D55" w:rsidRPr="008D5B7C" w:rsidRDefault="004F1D55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1F4878D8" w14:textId="77777777" w:rsidTr="0043368E">
        <w:tc>
          <w:tcPr>
            <w:tcW w:w="2376" w:type="dxa"/>
          </w:tcPr>
          <w:p w14:paraId="4DCA80B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6CB9644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F1D55" w:rsidRPr="008D5B7C" w14:paraId="4F337744" w14:textId="77777777" w:rsidTr="0043368E">
        <w:tc>
          <w:tcPr>
            <w:tcW w:w="2376" w:type="dxa"/>
          </w:tcPr>
          <w:p w14:paraId="3A50BEE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46B9566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0473561B" w14:textId="77777777" w:rsidR="004F1D55" w:rsidRPr="008D5B7C" w:rsidRDefault="004F1D55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29346C21" w14:textId="77777777" w:rsidTr="00E65CB1">
        <w:tc>
          <w:tcPr>
            <w:tcW w:w="9565" w:type="dxa"/>
            <w:gridSpan w:val="2"/>
          </w:tcPr>
          <w:p w14:paraId="57BAFA96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3B2C2FD9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EE30ED1" w14:textId="77777777" w:rsidTr="00E65CB1">
        <w:tc>
          <w:tcPr>
            <w:tcW w:w="2350" w:type="dxa"/>
          </w:tcPr>
          <w:p w14:paraId="5B24EEB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32E72D0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9B6A4F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9C99835" w14:textId="77777777" w:rsidTr="00E65CB1">
        <w:tc>
          <w:tcPr>
            <w:tcW w:w="2350" w:type="dxa"/>
          </w:tcPr>
          <w:p w14:paraId="07BC2A2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58AA569D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4F1D55" w:rsidRPr="008D5B7C" w14:paraId="285473EE" w14:textId="77777777" w:rsidTr="00E65CB1">
        <w:trPr>
          <w:trHeight w:val="1346"/>
        </w:trPr>
        <w:tc>
          <w:tcPr>
            <w:tcW w:w="2350" w:type="dxa"/>
          </w:tcPr>
          <w:p w14:paraId="65E0F48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0212DA7C" w14:textId="77777777" w:rsidR="004F1D55" w:rsidRPr="008D5B7C" w:rsidRDefault="004F1D55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453536AC" w14:textId="77777777" w:rsidTr="00E65CB1">
        <w:trPr>
          <w:trHeight w:val="1040"/>
        </w:trPr>
        <w:tc>
          <w:tcPr>
            <w:tcW w:w="2350" w:type="dxa"/>
          </w:tcPr>
          <w:p w14:paraId="4AF043B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7E635EB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414481E9" w14:textId="77777777" w:rsidTr="00E65CB1">
        <w:tc>
          <w:tcPr>
            <w:tcW w:w="2350" w:type="dxa"/>
          </w:tcPr>
          <w:p w14:paraId="257F342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14:paraId="1BFFD96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F1D55" w:rsidRPr="008D5B7C" w14:paraId="7F0410A4" w14:textId="77777777" w:rsidTr="00E65CB1">
        <w:tc>
          <w:tcPr>
            <w:tcW w:w="2350" w:type="dxa"/>
          </w:tcPr>
          <w:p w14:paraId="7C38AFA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25B72B4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4F1D55" w:rsidRPr="008D5B7C" w14:paraId="2979FA11" w14:textId="77777777" w:rsidTr="00E65CB1">
        <w:tc>
          <w:tcPr>
            <w:tcW w:w="2350" w:type="dxa"/>
          </w:tcPr>
          <w:p w14:paraId="59FF593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340E73B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02F10A18" w14:textId="77777777" w:rsidTr="00E65CB1">
        <w:tc>
          <w:tcPr>
            <w:tcW w:w="2350" w:type="dxa"/>
          </w:tcPr>
          <w:p w14:paraId="477B15B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57FC3E5B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17562490" w14:textId="77777777" w:rsidTr="00E65CB1">
        <w:tc>
          <w:tcPr>
            <w:tcW w:w="2350" w:type="dxa"/>
          </w:tcPr>
          <w:p w14:paraId="741CF6C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163556F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2D816DC9" w14:textId="77777777" w:rsidTr="00E65CB1">
        <w:trPr>
          <w:trHeight w:val="350"/>
        </w:trPr>
        <w:tc>
          <w:tcPr>
            <w:tcW w:w="2350" w:type="dxa"/>
          </w:tcPr>
          <w:p w14:paraId="5EC57231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57BA9F63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4F1D55" w:rsidRPr="008D5B7C" w14:paraId="30DB8D3B" w14:textId="77777777" w:rsidTr="00E65CB1">
        <w:trPr>
          <w:trHeight w:val="350"/>
        </w:trPr>
        <w:tc>
          <w:tcPr>
            <w:tcW w:w="2350" w:type="dxa"/>
          </w:tcPr>
          <w:p w14:paraId="595D832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37E0FF0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46366C0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71C5E2DA" w14:textId="77777777" w:rsidR="004F1D55" w:rsidRPr="008D5B7C" w:rsidRDefault="004F1D55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9CBDE7" w14:textId="77777777" w:rsidR="004F1D55" w:rsidRPr="008D5B7C" w:rsidRDefault="004F1D55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4F1D55" w:rsidRPr="008D5B7C" w14:paraId="7DFDDC34" w14:textId="77777777" w:rsidTr="00E65CB1">
        <w:tc>
          <w:tcPr>
            <w:tcW w:w="9565" w:type="dxa"/>
            <w:gridSpan w:val="2"/>
          </w:tcPr>
          <w:p w14:paraId="4B2E38BC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7435AC4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5CCE62AA" w14:textId="77777777" w:rsidTr="00E65CB1">
        <w:tc>
          <w:tcPr>
            <w:tcW w:w="2890" w:type="dxa"/>
          </w:tcPr>
          <w:p w14:paraId="0EF5B04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14:paraId="0278512A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F1D55" w:rsidRPr="008D5B7C" w14:paraId="7AB4C61B" w14:textId="77777777" w:rsidTr="00E65CB1">
        <w:tc>
          <w:tcPr>
            <w:tcW w:w="2890" w:type="dxa"/>
          </w:tcPr>
          <w:p w14:paraId="74AC0C9E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14:paraId="076CF9B8" w14:textId="77777777" w:rsidR="004F1D55" w:rsidRPr="008D5B7C" w:rsidRDefault="004F1D55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4F1D55" w:rsidRPr="008D5B7C" w14:paraId="0595D125" w14:textId="77777777" w:rsidTr="00E65CB1">
        <w:tc>
          <w:tcPr>
            <w:tcW w:w="2890" w:type="dxa"/>
          </w:tcPr>
          <w:p w14:paraId="0420F7D8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14:paraId="7FD0BAA9" w14:textId="77777777" w:rsidR="004F1D55" w:rsidRPr="008D5B7C" w:rsidRDefault="004F1D55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4F1D55" w:rsidRPr="008D5B7C" w14:paraId="4EC08C04" w14:textId="77777777" w:rsidTr="00E65CB1">
        <w:tc>
          <w:tcPr>
            <w:tcW w:w="2890" w:type="dxa"/>
          </w:tcPr>
          <w:p w14:paraId="5F8533B5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14:paraId="141D9A99" w14:textId="77777777" w:rsidR="004F1D55" w:rsidRPr="008D5B7C" w:rsidRDefault="004F1D55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062B5FD6" w14:textId="77777777" w:rsidTr="00E65CB1">
        <w:tc>
          <w:tcPr>
            <w:tcW w:w="2890" w:type="dxa"/>
          </w:tcPr>
          <w:p w14:paraId="4BC84447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14:paraId="5CF034ED" w14:textId="77777777" w:rsidR="004F1D55" w:rsidRPr="008D5B7C" w:rsidRDefault="004F1D55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4F1D55" w:rsidRPr="008D5B7C" w14:paraId="7D4A0630" w14:textId="77777777" w:rsidTr="00E65CB1">
        <w:tc>
          <w:tcPr>
            <w:tcW w:w="2890" w:type="dxa"/>
          </w:tcPr>
          <w:p w14:paraId="49085242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14:paraId="5F488CAF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4F1D55" w:rsidRPr="008D5B7C" w14:paraId="42ACB60E" w14:textId="77777777" w:rsidTr="00E65CB1">
        <w:tc>
          <w:tcPr>
            <w:tcW w:w="2890" w:type="dxa"/>
          </w:tcPr>
          <w:p w14:paraId="1BDC5FDE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14:paraId="70568802" w14:textId="77777777" w:rsidR="004F1D55" w:rsidRPr="008D5B7C" w:rsidRDefault="004F1D55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76D0FE57" w14:textId="77777777" w:rsidR="004F1D55" w:rsidRPr="008D5B7C" w:rsidRDefault="004F1D5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BA45D8" w14:textId="77777777" w:rsidR="004F1D55" w:rsidRPr="008D5B7C" w:rsidRDefault="004F1D5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14:paraId="67163B38" w14:textId="77777777" w:rsidR="004F1D55" w:rsidRPr="008D5B7C" w:rsidRDefault="004F1D55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EAC5AF" w14:textId="77777777" w:rsidR="004F1D55" w:rsidRPr="008D5B7C" w:rsidRDefault="004F1D55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D5B7C">
        <w:rPr>
          <w:rFonts w:ascii="Times New Roman" w:hAnsi="Times New Roman"/>
          <w:b/>
          <w:sz w:val="28"/>
          <w:szCs w:val="28"/>
        </w:rPr>
        <w:t>н</w:t>
      </w:r>
      <w:r w:rsidRPr="008D5B7C">
        <w:rPr>
          <w:rFonts w:ascii="Times New Roman" w:hAnsi="Times New Roman"/>
          <w:b/>
          <w:sz w:val="28"/>
          <w:szCs w:val="28"/>
        </w:rPr>
        <w:t>ных зонах</w:t>
      </w:r>
    </w:p>
    <w:p w14:paraId="7BAEAB74" w14:textId="77777777" w:rsidR="004F1D55" w:rsidRPr="008D5B7C" w:rsidRDefault="004F1D55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76F47C05" w14:textId="77777777" w:rsidR="004F1D55" w:rsidRPr="008D5B7C" w:rsidRDefault="004F1D55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4F1D55" w:rsidRPr="008D5B7C" w14:paraId="7F6123CA" w14:textId="77777777" w:rsidTr="008902D2">
        <w:tc>
          <w:tcPr>
            <w:tcW w:w="9606" w:type="dxa"/>
            <w:gridSpan w:val="2"/>
          </w:tcPr>
          <w:p w14:paraId="1C46C7D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626CB4C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93CA8E2" w14:textId="77777777" w:rsidTr="008902D2">
        <w:tc>
          <w:tcPr>
            <w:tcW w:w="2386" w:type="dxa"/>
          </w:tcPr>
          <w:p w14:paraId="4CA6FE3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14:paraId="3D74156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965961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73785932" w14:textId="77777777" w:rsidTr="008902D2">
        <w:tc>
          <w:tcPr>
            <w:tcW w:w="2386" w:type="dxa"/>
          </w:tcPr>
          <w:p w14:paraId="6727B17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14:paraId="78D08B2E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4F1D55" w:rsidRPr="008D5B7C" w14:paraId="1FD6121F" w14:textId="77777777" w:rsidTr="008902D2">
        <w:tc>
          <w:tcPr>
            <w:tcW w:w="2386" w:type="dxa"/>
          </w:tcPr>
          <w:p w14:paraId="6B02CC2C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14:paraId="655F9B4F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232C3F51" w14:textId="77777777" w:rsidTr="008902D2">
        <w:tc>
          <w:tcPr>
            <w:tcW w:w="2386" w:type="dxa"/>
          </w:tcPr>
          <w:p w14:paraId="728202B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14:paraId="00AFA71D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6DAABBA7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49EDF7B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494625FD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4F1D55" w:rsidRPr="008D5B7C" w14:paraId="5A887017" w14:textId="77777777" w:rsidTr="008902D2">
        <w:trPr>
          <w:trHeight w:val="724"/>
        </w:trPr>
        <w:tc>
          <w:tcPr>
            <w:tcW w:w="2386" w:type="dxa"/>
          </w:tcPr>
          <w:p w14:paraId="7385C92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14:paraId="6E840A34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4F1D55" w:rsidRPr="008D5B7C" w14:paraId="2D0D0F12" w14:textId="77777777" w:rsidTr="008902D2">
        <w:tc>
          <w:tcPr>
            <w:tcW w:w="2386" w:type="dxa"/>
          </w:tcPr>
          <w:p w14:paraId="3F40FE4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14:paraId="3B685837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4F1D55" w:rsidRPr="008D5B7C" w14:paraId="2CE578AD" w14:textId="77777777" w:rsidTr="008902D2">
        <w:tc>
          <w:tcPr>
            <w:tcW w:w="2386" w:type="dxa"/>
          </w:tcPr>
          <w:p w14:paraId="6907FE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14:paraId="72B1DFD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CCB8624" w14:textId="77777777" w:rsidTr="008902D2">
        <w:tc>
          <w:tcPr>
            <w:tcW w:w="2386" w:type="dxa"/>
          </w:tcPr>
          <w:p w14:paraId="7A534D9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14:paraId="68D4F518" w14:textId="77777777" w:rsidR="004F1D55" w:rsidRPr="008D5B7C" w:rsidRDefault="004F1D5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4F1D55" w:rsidRPr="008D5B7C" w14:paraId="6D38E7AD" w14:textId="77777777" w:rsidTr="008902D2">
        <w:tc>
          <w:tcPr>
            <w:tcW w:w="2386" w:type="dxa"/>
          </w:tcPr>
          <w:p w14:paraId="36E5E68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14:paraId="2CCA700A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32FD8763" w14:textId="77777777" w:rsidTr="008902D2">
        <w:tc>
          <w:tcPr>
            <w:tcW w:w="2386" w:type="dxa"/>
          </w:tcPr>
          <w:p w14:paraId="3B1CD2F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14:paraId="5BD5C543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4F1D55" w:rsidRPr="008D5B7C" w14:paraId="781170B1" w14:textId="77777777" w:rsidTr="008902D2">
        <w:tc>
          <w:tcPr>
            <w:tcW w:w="2386" w:type="dxa"/>
          </w:tcPr>
          <w:p w14:paraId="433FB7F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14:paraId="7E81076B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370696C6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12D2E9F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40679ABA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61A7A929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4F1D55" w:rsidRPr="008D5B7C" w14:paraId="02F8213A" w14:textId="77777777" w:rsidTr="008902D2">
        <w:tc>
          <w:tcPr>
            <w:tcW w:w="2386" w:type="dxa"/>
          </w:tcPr>
          <w:p w14:paraId="501D3E9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0CF736A5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5AE14EB0" w14:textId="77777777" w:rsidTr="008902D2">
        <w:tc>
          <w:tcPr>
            <w:tcW w:w="2386" w:type="dxa"/>
          </w:tcPr>
          <w:p w14:paraId="041F53E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40E2E112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6FF24017" w14:textId="77777777" w:rsidTr="008902D2">
        <w:trPr>
          <w:trHeight w:val="120"/>
        </w:trPr>
        <w:tc>
          <w:tcPr>
            <w:tcW w:w="2386" w:type="dxa"/>
          </w:tcPr>
          <w:p w14:paraId="10949AB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14:paraId="30004416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1540BF2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1D55" w:rsidRPr="008D5B7C" w14:paraId="77623919" w14:textId="77777777" w:rsidTr="008902D2">
        <w:trPr>
          <w:trHeight w:val="120"/>
        </w:trPr>
        <w:tc>
          <w:tcPr>
            <w:tcW w:w="2386" w:type="dxa"/>
          </w:tcPr>
          <w:p w14:paraId="3B91950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14:paraId="5B0F5CA6" w14:textId="77777777" w:rsidR="004F1D55" w:rsidRPr="008D5B7C" w:rsidRDefault="004F1D55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4F1D55" w:rsidRPr="008D5B7C" w14:paraId="6526E1E4" w14:textId="77777777" w:rsidTr="008902D2">
        <w:trPr>
          <w:trHeight w:val="120"/>
        </w:trPr>
        <w:tc>
          <w:tcPr>
            <w:tcW w:w="2386" w:type="dxa"/>
          </w:tcPr>
          <w:p w14:paraId="0E356A66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14:paraId="323F7757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47D2057E" w14:textId="77777777" w:rsidR="004F1D55" w:rsidRPr="008D5B7C" w:rsidRDefault="004F1D55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5F299826" w14:textId="77777777" w:rsidR="004F1D55" w:rsidRPr="008D5B7C" w:rsidRDefault="004F1D55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59BEE0CA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14:paraId="0AC2904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4F1D55" w:rsidRPr="008D5B7C" w14:paraId="6D2DEB5D" w14:textId="77777777" w:rsidTr="008902D2">
        <w:trPr>
          <w:trHeight w:val="446"/>
        </w:trPr>
        <w:tc>
          <w:tcPr>
            <w:tcW w:w="2386" w:type="dxa"/>
          </w:tcPr>
          <w:p w14:paraId="1FB4D4B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14:paraId="7750ADF1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4F1D55" w:rsidRPr="008D5B7C" w14:paraId="46E6804F" w14:textId="77777777" w:rsidTr="008902D2">
        <w:trPr>
          <w:trHeight w:val="797"/>
        </w:trPr>
        <w:tc>
          <w:tcPr>
            <w:tcW w:w="2386" w:type="dxa"/>
          </w:tcPr>
          <w:p w14:paraId="15AB2F8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14:paraId="634AC7F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7987510F" w14:textId="77777777" w:rsidTr="008902D2">
        <w:trPr>
          <w:trHeight w:val="1092"/>
        </w:trPr>
        <w:tc>
          <w:tcPr>
            <w:tcW w:w="2386" w:type="dxa"/>
          </w:tcPr>
          <w:p w14:paraId="13D5434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77828F78" w14:textId="77777777" w:rsidR="004F1D55" w:rsidRPr="008D5B7C" w:rsidRDefault="004F1D55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14:paraId="66C6F3E4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385C9C48" w14:textId="77777777" w:rsidTr="008902D2">
        <w:trPr>
          <w:trHeight w:val="1092"/>
        </w:trPr>
        <w:tc>
          <w:tcPr>
            <w:tcW w:w="2386" w:type="dxa"/>
          </w:tcPr>
          <w:p w14:paraId="573DA77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14:paraId="734EFD69" w14:textId="77777777" w:rsidR="004F1D55" w:rsidRPr="008D5B7C" w:rsidRDefault="004F1D55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4F1D55" w:rsidRPr="008D5B7C" w14:paraId="12FFE997" w14:textId="77777777" w:rsidTr="008902D2">
        <w:trPr>
          <w:trHeight w:val="1092"/>
        </w:trPr>
        <w:tc>
          <w:tcPr>
            <w:tcW w:w="2386" w:type="dxa"/>
          </w:tcPr>
          <w:p w14:paraId="53E448C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14:paraId="77C9C7B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EB0F030" w14:textId="77777777" w:rsidR="004F1D55" w:rsidRPr="008D5B7C" w:rsidRDefault="004F1D55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4F1D55" w:rsidRPr="008D5B7C" w14:paraId="7D1D4985" w14:textId="77777777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14:paraId="64FB535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8B89AF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BB3DDA6" w14:textId="77777777" w:rsidTr="00F571FD">
        <w:tc>
          <w:tcPr>
            <w:tcW w:w="2375" w:type="dxa"/>
          </w:tcPr>
          <w:p w14:paraId="679A6D1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14:paraId="2A57523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2F8BE9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44C917E" w14:textId="77777777" w:rsidTr="00F571FD">
        <w:trPr>
          <w:trHeight w:val="1346"/>
        </w:trPr>
        <w:tc>
          <w:tcPr>
            <w:tcW w:w="2375" w:type="dxa"/>
          </w:tcPr>
          <w:p w14:paraId="4E4B17D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14:paraId="31DDD06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25917FC0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59DEAB49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4E5DF4BF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05832C71" w14:textId="77777777" w:rsidR="004F1D55" w:rsidRPr="008D5B7C" w:rsidRDefault="004F1D5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4F1D55" w:rsidRPr="008D5B7C" w14:paraId="56EC48F4" w14:textId="77777777" w:rsidTr="00F571FD">
        <w:trPr>
          <w:trHeight w:val="273"/>
        </w:trPr>
        <w:tc>
          <w:tcPr>
            <w:tcW w:w="2375" w:type="dxa"/>
          </w:tcPr>
          <w:p w14:paraId="5876493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14:paraId="4CE3B6E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4F1D55" w:rsidRPr="008D5B7C" w14:paraId="3024988E" w14:textId="77777777" w:rsidTr="00F571FD">
        <w:tc>
          <w:tcPr>
            <w:tcW w:w="2375" w:type="dxa"/>
          </w:tcPr>
          <w:p w14:paraId="41B7A9B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14:paraId="3DF66244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4F1D55" w:rsidRPr="008D5B7C" w14:paraId="7A4FE9DE" w14:textId="77777777" w:rsidTr="00F571FD">
        <w:tc>
          <w:tcPr>
            <w:tcW w:w="2375" w:type="dxa"/>
          </w:tcPr>
          <w:p w14:paraId="06FD4ED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14:paraId="3EC72E8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4F1D55" w:rsidRPr="008D5B7C" w14:paraId="7859D0F9" w14:textId="77777777" w:rsidTr="00F571FD">
        <w:tc>
          <w:tcPr>
            <w:tcW w:w="2375" w:type="dxa"/>
          </w:tcPr>
          <w:p w14:paraId="66CBF6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14:paraId="39AE8CB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4F1D55" w:rsidRPr="008D5B7C" w14:paraId="7C321FB8" w14:textId="77777777" w:rsidTr="00F571FD">
        <w:trPr>
          <w:trHeight w:val="926"/>
        </w:trPr>
        <w:tc>
          <w:tcPr>
            <w:tcW w:w="2375" w:type="dxa"/>
          </w:tcPr>
          <w:p w14:paraId="28B2E80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14:paraId="727B387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4F1D55" w:rsidRPr="008D5B7C" w14:paraId="41996188" w14:textId="77777777" w:rsidTr="00F571FD">
        <w:trPr>
          <w:trHeight w:val="1360"/>
        </w:trPr>
        <w:tc>
          <w:tcPr>
            <w:tcW w:w="2375" w:type="dxa"/>
          </w:tcPr>
          <w:p w14:paraId="29F7C4A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14:paraId="21407A1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4F1D55" w:rsidRPr="008D5B7C" w14:paraId="2B1A2331" w14:textId="77777777" w:rsidTr="00F571FD">
        <w:trPr>
          <w:trHeight w:val="266"/>
        </w:trPr>
        <w:tc>
          <w:tcPr>
            <w:tcW w:w="2375" w:type="dxa"/>
          </w:tcPr>
          <w:p w14:paraId="343F84A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14:paraId="03D2051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4F1D55" w:rsidRPr="008D5B7C" w14:paraId="048DEDCD" w14:textId="77777777" w:rsidTr="00F571FD">
        <w:trPr>
          <w:trHeight w:val="1346"/>
        </w:trPr>
        <w:tc>
          <w:tcPr>
            <w:tcW w:w="2375" w:type="dxa"/>
          </w:tcPr>
          <w:p w14:paraId="24C4CE7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14:paraId="2D327A6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4F1D55" w:rsidRPr="008D5B7C" w14:paraId="128E8E7D" w14:textId="77777777" w:rsidTr="00F571FD">
        <w:tc>
          <w:tcPr>
            <w:tcW w:w="2375" w:type="dxa"/>
          </w:tcPr>
          <w:p w14:paraId="53E8900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14:paraId="1BEA9CD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4F1D55" w:rsidRPr="008D5B7C" w14:paraId="388A2C20" w14:textId="77777777" w:rsidTr="00F571FD">
        <w:tc>
          <w:tcPr>
            <w:tcW w:w="2375" w:type="dxa"/>
          </w:tcPr>
          <w:p w14:paraId="01FD0A5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14:paraId="638320B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6CDEEBF0" w14:textId="77777777" w:rsidTr="00F571FD">
        <w:tc>
          <w:tcPr>
            <w:tcW w:w="2375" w:type="dxa"/>
          </w:tcPr>
          <w:p w14:paraId="27CBA1D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4A0C83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5D143FC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4F1D55" w:rsidRPr="008D5B7C" w14:paraId="20213DA4" w14:textId="77777777" w:rsidTr="00F571FD">
        <w:tc>
          <w:tcPr>
            <w:tcW w:w="2375" w:type="dxa"/>
          </w:tcPr>
          <w:p w14:paraId="3F0E36B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14:paraId="1F5522B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4012D229" w14:textId="77777777" w:rsidTr="00F571FD">
        <w:tc>
          <w:tcPr>
            <w:tcW w:w="2375" w:type="dxa"/>
          </w:tcPr>
          <w:p w14:paraId="364685C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14:paraId="4A8735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4F1D55" w:rsidRPr="008D5B7C" w14:paraId="00870669" w14:textId="77777777" w:rsidTr="00F571FD">
        <w:trPr>
          <w:trHeight w:val="350"/>
        </w:trPr>
        <w:tc>
          <w:tcPr>
            <w:tcW w:w="2375" w:type="dxa"/>
          </w:tcPr>
          <w:p w14:paraId="2D1536A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1DF65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1237C4D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570D9441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3EFD5E9A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192308D9" w14:textId="77777777" w:rsidR="004F1D55" w:rsidRPr="008D5B7C" w:rsidRDefault="004F1D55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14:paraId="70172A92" w14:textId="77777777" w:rsidR="004F1D55" w:rsidRPr="008D5B7C" w:rsidRDefault="004F1D55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14:paraId="43C916A7" w14:textId="77777777" w:rsidR="004F1D55" w:rsidRPr="008D5B7C" w:rsidRDefault="004F1D55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ектами и объектами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2"/>
      </w:tblGrid>
      <w:tr w:rsidR="004F1D55" w:rsidRPr="008D5B7C" w14:paraId="04EF23A4" w14:textId="77777777" w:rsidTr="00F571FD">
        <w:tc>
          <w:tcPr>
            <w:tcW w:w="9904" w:type="dxa"/>
            <w:gridSpan w:val="2"/>
          </w:tcPr>
          <w:p w14:paraId="1476E90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0D560C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71180241" w14:textId="77777777" w:rsidTr="00F571FD">
        <w:tc>
          <w:tcPr>
            <w:tcW w:w="2376" w:type="dxa"/>
          </w:tcPr>
          <w:p w14:paraId="6537008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0A1C0C7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4F1D55" w:rsidRPr="008D5B7C" w14:paraId="048CEFC1" w14:textId="77777777" w:rsidTr="00F571FD">
        <w:tc>
          <w:tcPr>
            <w:tcW w:w="2376" w:type="dxa"/>
          </w:tcPr>
          <w:p w14:paraId="411B789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14:paraId="55ED1D6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5259D06D" w14:textId="77777777" w:rsidTr="00F571FD">
        <w:tc>
          <w:tcPr>
            <w:tcW w:w="2376" w:type="dxa"/>
          </w:tcPr>
          <w:p w14:paraId="2DD6669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14:paraId="152AF13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14:paraId="2B74D1EE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3BA6501B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765C01EF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ду (не более двух недель);</w:t>
            </w:r>
          </w:p>
          <w:p w14:paraId="42C31DC4" w14:textId="77777777" w:rsidR="004F1D55" w:rsidRPr="008D5B7C" w:rsidRDefault="004F1D55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4F1D55" w:rsidRPr="008D5B7C" w14:paraId="7DD3C4BE" w14:textId="77777777" w:rsidTr="00F571FD">
        <w:tc>
          <w:tcPr>
            <w:tcW w:w="2376" w:type="dxa"/>
          </w:tcPr>
          <w:p w14:paraId="5A9DD8D6" w14:textId="77777777" w:rsidR="004F1D55" w:rsidRPr="008D5B7C" w:rsidRDefault="004F1D5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14:paraId="74947184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6E8359DA" w14:textId="77777777" w:rsidTr="00F571FD">
        <w:tc>
          <w:tcPr>
            <w:tcW w:w="2376" w:type="dxa"/>
          </w:tcPr>
          <w:p w14:paraId="402FAD8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528" w:type="dxa"/>
          </w:tcPr>
          <w:p w14:paraId="0020DB4E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0789E8DA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50B6986F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0802CD1C" w14:textId="77777777" w:rsidR="004F1D55" w:rsidRPr="008D5B7C" w:rsidRDefault="004F1D55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4F1D55" w:rsidRPr="008D5B7C" w14:paraId="1873779C" w14:textId="77777777" w:rsidTr="00F571FD">
        <w:tc>
          <w:tcPr>
            <w:tcW w:w="2376" w:type="dxa"/>
          </w:tcPr>
          <w:p w14:paraId="401AE04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14:paraId="6219F25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4F1D55" w:rsidRPr="008D5B7C" w14:paraId="6FDDCB4F" w14:textId="77777777" w:rsidTr="00F571FD">
        <w:tc>
          <w:tcPr>
            <w:tcW w:w="2376" w:type="dxa"/>
          </w:tcPr>
          <w:p w14:paraId="20C05A6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28" w:type="dxa"/>
          </w:tcPr>
          <w:p w14:paraId="0E586315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F1D55" w:rsidRPr="008D5B7C" w14:paraId="474A16E4" w14:textId="77777777" w:rsidTr="00F571FD">
        <w:tc>
          <w:tcPr>
            <w:tcW w:w="2376" w:type="dxa"/>
          </w:tcPr>
          <w:p w14:paraId="2ACD75C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14:paraId="272B683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</w:t>
            </w:r>
            <w:r w:rsidRPr="008D5B7C">
              <w:rPr>
                <w:rFonts w:ascii="Times New Roman" w:hAnsi="Times New Roman"/>
                <w:bCs/>
              </w:rPr>
              <w:lastRenderedPageBreak/>
              <w:t>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4F1D55" w:rsidRPr="008D5B7C" w14:paraId="3BAAEFBD" w14:textId="77777777" w:rsidTr="00F571FD">
        <w:tc>
          <w:tcPr>
            <w:tcW w:w="2376" w:type="dxa"/>
          </w:tcPr>
          <w:p w14:paraId="005D0DE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14:paraId="0CEB586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F1D55" w:rsidRPr="008D5B7C" w14:paraId="4F97BF19" w14:textId="77777777" w:rsidTr="00F571FD">
        <w:tc>
          <w:tcPr>
            <w:tcW w:w="2376" w:type="dxa"/>
          </w:tcPr>
          <w:p w14:paraId="27BBEDB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6F9C05C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4F1D55" w:rsidRPr="008D5B7C" w14:paraId="424FCA0C" w14:textId="77777777" w:rsidTr="00F571FD">
        <w:tc>
          <w:tcPr>
            <w:tcW w:w="2376" w:type="dxa"/>
          </w:tcPr>
          <w:p w14:paraId="0B8B0750" w14:textId="77777777" w:rsidR="004F1D55" w:rsidRPr="008D5B7C" w:rsidRDefault="004F1D5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</w:tcPr>
          <w:p w14:paraId="6FA44ABF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0CD4748E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4D88261B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7B2AAE53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2F6EA229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4F1D55" w:rsidRPr="008D5B7C" w14:paraId="6F95EF87" w14:textId="77777777" w:rsidTr="00F571FD">
        <w:tc>
          <w:tcPr>
            <w:tcW w:w="2376" w:type="dxa"/>
          </w:tcPr>
          <w:p w14:paraId="0A070F5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4BE371E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3383B434" w14:textId="77777777" w:rsidTr="00F571FD">
        <w:tc>
          <w:tcPr>
            <w:tcW w:w="2376" w:type="dxa"/>
          </w:tcPr>
          <w:p w14:paraId="6612FFD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01EE717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46A98AF5" w14:textId="77777777" w:rsidTr="00F571FD">
        <w:tc>
          <w:tcPr>
            <w:tcW w:w="2376" w:type="dxa"/>
          </w:tcPr>
          <w:p w14:paraId="5EA4FDC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7AA9297D" w14:textId="77777777" w:rsidR="004F1D55" w:rsidRPr="008D5B7C" w:rsidRDefault="004F1D55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F1D55" w:rsidRPr="008D5B7C" w14:paraId="1DC55000" w14:textId="77777777" w:rsidTr="00F571FD">
        <w:tc>
          <w:tcPr>
            <w:tcW w:w="2376" w:type="dxa"/>
          </w:tcPr>
          <w:p w14:paraId="7144BE3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14:paraId="7542C67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4F1D55" w:rsidRPr="008D5B7C" w14:paraId="6219FEE1" w14:textId="77777777" w:rsidTr="00F571FD">
        <w:tc>
          <w:tcPr>
            <w:tcW w:w="2376" w:type="dxa"/>
          </w:tcPr>
          <w:p w14:paraId="359AD87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14:paraId="106ECCC9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05B2EB0D" w14:textId="77777777" w:rsidR="004F1D55" w:rsidRPr="008D5B7C" w:rsidRDefault="004F1D55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BF015C2" w14:textId="77777777" w:rsidR="004F1D55" w:rsidRPr="008D5B7C" w:rsidRDefault="004F1D55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(с ремонтной базой);</w:t>
            </w:r>
          </w:p>
          <w:p w14:paraId="047F8A9F" w14:textId="77777777" w:rsidR="004F1D55" w:rsidRPr="008D5B7C" w:rsidRDefault="004F1D5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14:paraId="2BF5B2C1" w14:textId="77777777" w:rsidR="004F1D55" w:rsidRPr="008D5B7C" w:rsidRDefault="004F1D5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14:paraId="0BD76A69" w14:textId="77777777" w:rsidR="004F1D55" w:rsidRPr="008D5B7C" w:rsidRDefault="004F1D55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4F1D55" w:rsidRPr="008D5B7C" w14:paraId="67439F98" w14:textId="77777777" w:rsidTr="00F571FD">
        <w:tc>
          <w:tcPr>
            <w:tcW w:w="2376" w:type="dxa"/>
          </w:tcPr>
          <w:p w14:paraId="1A53FB8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22E5DC5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29A0AC1D" w14:textId="77777777" w:rsidTr="00F571FD">
        <w:tc>
          <w:tcPr>
            <w:tcW w:w="2376" w:type="dxa"/>
          </w:tcPr>
          <w:p w14:paraId="284E72D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6497ABA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4F1D55" w:rsidRPr="008D5B7C" w14:paraId="474D1776" w14:textId="77777777" w:rsidTr="00F571FD">
        <w:trPr>
          <w:trHeight w:val="1504"/>
        </w:trPr>
        <w:tc>
          <w:tcPr>
            <w:tcW w:w="2376" w:type="dxa"/>
          </w:tcPr>
          <w:p w14:paraId="13F79FD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1DBBC3A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               а также иных объектов, предназначенных для обеспечения проведения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роприятий по гражданской обороне</w:t>
            </w:r>
          </w:p>
        </w:tc>
      </w:tr>
      <w:tr w:rsidR="004F1D55" w:rsidRPr="008D5B7C" w14:paraId="4578301B" w14:textId="77777777" w:rsidTr="00F571FD">
        <w:tc>
          <w:tcPr>
            <w:tcW w:w="2376" w:type="dxa"/>
          </w:tcPr>
          <w:p w14:paraId="7389DC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14:paraId="0ACF157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14:paraId="2EDA5187" w14:textId="77777777" w:rsidR="004F1D55" w:rsidRPr="008D5B7C" w:rsidRDefault="004F1D55" w:rsidP="005804E7">
      <w:pPr>
        <w:rPr>
          <w:rFonts w:ascii="Times New Roman" w:hAnsi="Times New Roman"/>
          <w:sz w:val="28"/>
          <w:szCs w:val="28"/>
        </w:rPr>
      </w:pPr>
    </w:p>
    <w:p w14:paraId="08767A18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44369A39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7DC75CB0" w14:textId="77777777" w:rsidR="004F1D55" w:rsidRPr="008D5B7C" w:rsidRDefault="004F1D55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8D5B7C">
        <w:rPr>
          <w:rFonts w:ascii="Times New Roman" w:hAnsi="Times New Roman"/>
          <w:b/>
          <w:sz w:val="28"/>
          <w:szCs w:val="28"/>
        </w:rPr>
        <w:t>р</w:t>
      </w:r>
      <w:r w:rsidRPr="008D5B7C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643BBFED" w14:textId="77777777" w:rsidR="004F1D55" w:rsidRPr="008D5B7C" w:rsidRDefault="004F1D55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33EC7D4" w14:textId="77777777" w:rsidR="004F1D55" w:rsidRPr="008D5B7C" w:rsidRDefault="004F1D55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4F1D55" w:rsidRPr="008D5B7C" w14:paraId="425F5304" w14:textId="77777777" w:rsidTr="00F571FD">
        <w:tc>
          <w:tcPr>
            <w:tcW w:w="9889" w:type="dxa"/>
            <w:gridSpan w:val="2"/>
          </w:tcPr>
          <w:p w14:paraId="7A84FCF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5AE9474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3E30D63" w14:textId="77777777" w:rsidTr="00F571FD">
        <w:trPr>
          <w:trHeight w:val="563"/>
        </w:trPr>
        <w:tc>
          <w:tcPr>
            <w:tcW w:w="2376" w:type="dxa"/>
          </w:tcPr>
          <w:p w14:paraId="5E00A87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A4B487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5283E1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2287E6D7" w14:textId="77777777" w:rsidTr="00F571FD">
        <w:trPr>
          <w:trHeight w:val="563"/>
        </w:trPr>
        <w:tc>
          <w:tcPr>
            <w:tcW w:w="2376" w:type="dxa"/>
          </w:tcPr>
          <w:p w14:paraId="788573A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32B345C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F1D55" w:rsidRPr="008D5B7C" w14:paraId="79117959" w14:textId="77777777" w:rsidTr="00F571FD">
        <w:trPr>
          <w:trHeight w:val="563"/>
        </w:trPr>
        <w:tc>
          <w:tcPr>
            <w:tcW w:w="2376" w:type="dxa"/>
          </w:tcPr>
          <w:p w14:paraId="52AF84E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14:paraId="328A274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4F1D55" w:rsidRPr="008D5B7C" w14:paraId="73B346B0" w14:textId="77777777" w:rsidTr="00F571FD">
        <w:trPr>
          <w:trHeight w:val="563"/>
        </w:trPr>
        <w:tc>
          <w:tcPr>
            <w:tcW w:w="2376" w:type="dxa"/>
          </w:tcPr>
          <w:p w14:paraId="2E69522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14:paraId="19808D2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4F1D55" w:rsidRPr="008D5B7C" w14:paraId="323835D8" w14:textId="77777777" w:rsidTr="00F571FD">
        <w:tc>
          <w:tcPr>
            <w:tcW w:w="2376" w:type="dxa"/>
          </w:tcPr>
          <w:p w14:paraId="3FABB90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14:paraId="39E5714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F1D55" w:rsidRPr="008D5B7C" w14:paraId="013F6017" w14:textId="77777777" w:rsidTr="00F571FD">
        <w:tc>
          <w:tcPr>
            <w:tcW w:w="2376" w:type="dxa"/>
          </w:tcPr>
          <w:p w14:paraId="3176730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14:paraId="2827283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6A445E9D" w14:textId="77777777" w:rsidTr="00F571FD">
        <w:tc>
          <w:tcPr>
            <w:tcW w:w="2376" w:type="dxa"/>
          </w:tcPr>
          <w:p w14:paraId="7756011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14:paraId="3975763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5BEE8FF0" w14:textId="77777777" w:rsidR="004F1D55" w:rsidRPr="008D5B7C" w:rsidRDefault="004F1D55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34E6C683" w14:textId="77777777" w:rsidTr="00F571FD">
        <w:tc>
          <w:tcPr>
            <w:tcW w:w="9889" w:type="dxa"/>
            <w:gridSpan w:val="2"/>
          </w:tcPr>
          <w:p w14:paraId="6A14E16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E17DF8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A89197A" w14:textId="77777777" w:rsidTr="00F571FD">
        <w:tc>
          <w:tcPr>
            <w:tcW w:w="2376" w:type="dxa"/>
          </w:tcPr>
          <w:p w14:paraId="145A573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68D0F20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2E306D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102A145" w14:textId="77777777" w:rsidTr="00F571FD">
        <w:tc>
          <w:tcPr>
            <w:tcW w:w="2376" w:type="dxa"/>
          </w:tcPr>
          <w:p w14:paraId="08A334D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782ED59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37C44E7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F1D55" w:rsidRPr="008D5B7C" w14:paraId="13F72255" w14:textId="77777777" w:rsidTr="00F571FD">
        <w:tc>
          <w:tcPr>
            <w:tcW w:w="2376" w:type="dxa"/>
          </w:tcPr>
          <w:p w14:paraId="5CF18179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</w:tcPr>
          <w:p w14:paraId="3800DBA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4F1D55" w:rsidRPr="008D5B7C" w14:paraId="443B484A" w14:textId="77777777" w:rsidTr="00F571FD">
        <w:tc>
          <w:tcPr>
            <w:tcW w:w="2376" w:type="dxa"/>
          </w:tcPr>
          <w:p w14:paraId="0AECE51C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3D1E089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4F1D55" w:rsidRPr="008D5B7C" w14:paraId="6A93B245" w14:textId="77777777" w:rsidTr="00F571FD">
        <w:tc>
          <w:tcPr>
            <w:tcW w:w="2376" w:type="dxa"/>
          </w:tcPr>
          <w:p w14:paraId="31511FC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03C76BA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AA36CD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F2B0192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6FE80538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331D249D" w14:textId="77777777" w:rsidR="004F1D55" w:rsidRPr="008D5B7C" w:rsidRDefault="004F1D55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00126AD7" w14:textId="77777777" w:rsidR="004F1D55" w:rsidRPr="008D5B7C" w:rsidRDefault="004F1D55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8D5B7C">
        <w:rPr>
          <w:rFonts w:ascii="Times New Roman" w:hAnsi="Times New Roman"/>
          <w:sz w:val="28"/>
          <w:szCs w:val="28"/>
        </w:rPr>
        <w:t>я</w:t>
      </w:r>
      <w:r w:rsidRPr="008D5B7C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4F1D55" w:rsidRPr="008D5B7C" w14:paraId="5C869671" w14:textId="77777777" w:rsidTr="00BB7F60">
        <w:tc>
          <w:tcPr>
            <w:tcW w:w="9565" w:type="dxa"/>
            <w:gridSpan w:val="2"/>
          </w:tcPr>
          <w:p w14:paraId="5D995860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EE0436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9A97D3E" w14:textId="77777777" w:rsidTr="00BB7F60">
        <w:tc>
          <w:tcPr>
            <w:tcW w:w="2347" w:type="dxa"/>
          </w:tcPr>
          <w:p w14:paraId="32464697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14:paraId="4D0EEB04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5AE253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7E1027F" w14:textId="77777777" w:rsidTr="00BB7F60">
        <w:tc>
          <w:tcPr>
            <w:tcW w:w="2347" w:type="dxa"/>
          </w:tcPr>
          <w:p w14:paraId="06368D5E" w14:textId="77777777" w:rsidR="004F1D55" w:rsidRPr="008D5B7C" w:rsidRDefault="004F1D55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14:paraId="75D9FA74" w14:textId="77777777" w:rsidR="004F1D55" w:rsidRPr="008D5B7C" w:rsidRDefault="004F1D55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466A33E5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7355A67D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4F1D55" w:rsidRPr="008D5B7C" w14:paraId="4C2A5067" w14:textId="77777777" w:rsidTr="00BB7F60">
        <w:tc>
          <w:tcPr>
            <w:tcW w:w="2347" w:type="dxa"/>
          </w:tcPr>
          <w:p w14:paraId="4E2989FE" w14:textId="77777777" w:rsidR="004F1D55" w:rsidRPr="008D5B7C" w:rsidRDefault="004F1D55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желе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14:paraId="2A9FB688" w14:textId="77777777" w:rsidR="004F1D55" w:rsidRPr="008D5B7C" w:rsidRDefault="004F1D55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4F1D55" w:rsidRPr="008D5B7C" w14:paraId="667A39E7" w14:textId="77777777" w:rsidTr="00BB7F60">
        <w:tc>
          <w:tcPr>
            <w:tcW w:w="2347" w:type="dxa"/>
          </w:tcPr>
          <w:p w14:paraId="0E5B66D3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14:paraId="6384533D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4F1D55" w:rsidRPr="008D5B7C" w14:paraId="5AA35D2C" w14:textId="77777777" w:rsidTr="00BB7F60">
        <w:tc>
          <w:tcPr>
            <w:tcW w:w="2347" w:type="dxa"/>
          </w:tcPr>
          <w:p w14:paraId="7A0C3E9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14:paraId="42CA015E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486E1057" w14:textId="77777777" w:rsidTr="00BB7F60">
        <w:tc>
          <w:tcPr>
            <w:tcW w:w="2347" w:type="dxa"/>
          </w:tcPr>
          <w:p w14:paraId="483A3BA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14:paraId="7D0F20E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F1D55" w:rsidRPr="008D5B7C" w14:paraId="29463E51" w14:textId="77777777" w:rsidTr="00BB7F60">
        <w:tc>
          <w:tcPr>
            <w:tcW w:w="2347" w:type="dxa"/>
          </w:tcPr>
          <w:p w14:paraId="4175ABF4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5A527B04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08A4AAE7" w14:textId="77777777" w:rsidTr="00BB7F60">
        <w:tc>
          <w:tcPr>
            <w:tcW w:w="2347" w:type="dxa"/>
          </w:tcPr>
          <w:p w14:paraId="06D1788E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2D0A8BDF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14D10B57" w14:textId="77777777" w:rsidTr="00BB7F60">
        <w:tc>
          <w:tcPr>
            <w:tcW w:w="2347" w:type="dxa"/>
          </w:tcPr>
          <w:p w14:paraId="303D1EEF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14:paraId="33D88773" w14:textId="77777777" w:rsidR="004F1D55" w:rsidRPr="008D5B7C" w:rsidRDefault="004F1D55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414F551A" w14:textId="77777777" w:rsidTr="00BB7F60">
        <w:tc>
          <w:tcPr>
            <w:tcW w:w="2347" w:type="dxa"/>
          </w:tcPr>
          <w:p w14:paraId="32ACC3CD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14:paraId="28E055FB" w14:textId="77777777" w:rsidR="004F1D55" w:rsidRPr="008D5B7C" w:rsidRDefault="004F1D55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4F1D55" w:rsidRPr="008D5B7C" w14:paraId="6DD06BCF" w14:textId="77777777" w:rsidTr="00BB7F60">
        <w:tc>
          <w:tcPr>
            <w:tcW w:w="2347" w:type="dxa"/>
          </w:tcPr>
          <w:p w14:paraId="1B8094E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14:paraId="2EDCF5DA" w14:textId="77777777" w:rsidR="004F1D55" w:rsidRPr="008D5B7C" w:rsidRDefault="004F1D55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6FC4C634" w14:textId="77777777" w:rsidR="004F1D55" w:rsidRPr="008D5B7C" w:rsidRDefault="004F1D55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3B3BC7D8" w14:textId="77777777" w:rsidTr="00703358">
        <w:tc>
          <w:tcPr>
            <w:tcW w:w="9889" w:type="dxa"/>
            <w:gridSpan w:val="2"/>
          </w:tcPr>
          <w:p w14:paraId="6AF4A935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70C3AE2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F6F74FE" w14:textId="77777777" w:rsidTr="00703358">
        <w:tc>
          <w:tcPr>
            <w:tcW w:w="2376" w:type="dxa"/>
          </w:tcPr>
          <w:p w14:paraId="7F6E77D7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BF87328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566AFB5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B930AB3" w14:textId="77777777" w:rsidTr="00703358">
        <w:tc>
          <w:tcPr>
            <w:tcW w:w="2376" w:type="dxa"/>
          </w:tcPr>
          <w:p w14:paraId="11E7FDA2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кламных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0BF9DCAA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4F1D55" w:rsidRPr="008D5B7C" w14:paraId="1862D270" w14:textId="77777777" w:rsidTr="00703358">
        <w:trPr>
          <w:trHeight w:val="90"/>
        </w:trPr>
        <w:tc>
          <w:tcPr>
            <w:tcW w:w="2376" w:type="dxa"/>
          </w:tcPr>
          <w:p w14:paraId="230E3D8F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745C6A31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738FCD1D" w14:textId="77777777" w:rsidTr="00703358">
        <w:trPr>
          <w:trHeight w:val="1346"/>
        </w:trPr>
        <w:tc>
          <w:tcPr>
            <w:tcW w:w="2376" w:type="dxa"/>
          </w:tcPr>
          <w:p w14:paraId="222FD740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20616D72" w14:textId="77777777" w:rsidR="004F1D55" w:rsidRPr="008D5B7C" w:rsidRDefault="004F1D55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54B074EC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108258A8" w14:textId="77777777" w:rsidR="004F1D55" w:rsidRPr="008D5B7C" w:rsidRDefault="004F1D55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0EFE2723" w14:textId="77777777" w:rsidTr="00703358">
        <w:trPr>
          <w:trHeight w:val="90"/>
        </w:trPr>
        <w:tc>
          <w:tcPr>
            <w:tcW w:w="2376" w:type="dxa"/>
          </w:tcPr>
          <w:p w14:paraId="6EBCD88E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5DCCA5B6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4F1D55" w:rsidRPr="008D5B7C" w14:paraId="648EB467" w14:textId="77777777" w:rsidTr="00703358">
        <w:tc>
          <w:tcPr>
            <w:tcW w:w="2376" w:type="dxa"/>
          </w:tcPr>
          <w:p w14:paraId="47303265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1F0A2DE0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6BB0EDE3" w14:textId="77777777" w:rsidTr="00703358">
        <w:tc>
          <w:tcPr>
            <w:tcW w:w="2376" w:type="dxa"/>
          </w:tcPr>
          <w:p w14:paraId="51ABBEF0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44C8F021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F1D55" w:rsidRPr="008D5B7C" w14:paraId="34CA9817" w14:textId="77777777" w:rsidTr="00703358">
        <w:tc>
          <w:tcPr>
            <w:tcW w:w="2376" w:type="dxa"/>
          </w:tcPr>
          <w:p w14:paraId="7DA31DBD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75B8DAA9" w14:textId="77777777" w:rsidR="004F1D55" w:rsidRPr="008D5B7C" w:rsidRDefault="004F1D55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FA9811A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2BB4C5AC" w14:textId="77777777" w:rsidTr="00703358">
        <w:tc>
          <w:tcPr>
            <w:tcW w:w="2376" w:type="dxa"/>
          </w:tcPr>
          <w:p w14:paraId="5B39756F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465AFD50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3FA92B9" w14:textId="77777777" w:rsidTr="00703358">
        <w:trPr>
          <w:trHeight w:val="350"/>
        </w:trPr>
        <w:tc>
          <w:tcPr>
            <w:tcW w:w="2376" w:type="dxa"/>
          </w:tcPr>
          <w:p w14:paraId="511028A2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3F39DD3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407F87B6" w14:textId="77777777" w:rsidTr="00703358">
        <w:trPr>
          <w:trHeight w:val="350"/>
        </w:trPr>
        <w:tc>
          <w:tcPr>
            <w:tcW w:w="2376" w:type="dxa"/>
          </w:tcPr>
          <w:p w14:paraId="1EDBB2C7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664186" w14:textId="77777777" w:rsidR="004F1D55" w:rsidRPr="008D5B7C" w:rsidRDefault="004F1D55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6ECAB98" w14:textId="77777777" w:rsidR="004F1D55" w:rsidRPr="008D5B7C" w:rsidRDefault="004F1D55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7786325F" w14:textId="77777777" w:rsidR="004F1D55" w:rsidRPr="008D5B7C" w:rsidRDefault="004F1D55" w:rsidP="00856BB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72475DDF" w14:textId="77777777" w:rsidR="004F1D55" w:rsidRPr="008D5B7C" w:rsidRDefault="004F1D55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4F1D55" w:rsidRPr="008D5B7C" w14:paraId="7FC28701" w14:textId="77777777" w:rsidTr="00F571FD">
        <w:tc>
          <w:tcPr>
            <w:tcW w:w="9904" w:type="dxa"/>
            <w:gridSpan w:val="2"/>
          </w:tcPr>
          <w:p w14:paraId="36E91B7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7D05E6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585CB72" w14:textId="77777777" w:rsidTr="00F571FD">
        <w:tc>
          <w:tcPr>
            <w:tcW w:w="2376" w:type="dxa"/>
          </w:tcPr>
          <w:p w14:paraId="64C23FA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0B10C11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CCD280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DF9014C" w14:textId="77777777" w:rsidTr="00F571FD">
        <w:tc>
          <w:tcPr>
            <w:tcW w:w="2376" w:type="dxa"/>
          </w:tcPr>
          <w:p w14:paraId="78DA96A6" w14:textId="77777777" w:rsidR="004F1D55" w:rsidRPr="008D5B7C" w:rsidRDefault="004F1D55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14:paraId="74D24E0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43080F6D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27449AF2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4F1D55" w:rsidRPr="008D5B7C" w14:paraId="3BE3DB3C" w14:textId="77777777" w:rsidTr="00F571FD">
        <w:tc>
          <w:tcPr>
            <w:tcW w:w="2376" w:type="dxa"/>
          </w:tcPr>
          <w:p w14:paraId="24B369B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14:paraId="11EC938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4F1D55" w:rsidRPr="008D5B7C" w14:paraId="45A0D9D0" w14:textId="77777777" w:rsidTr="00F571FD">
        <w:tc>
          <w:tcPr>
            <w:tcW w:w="2376" w:type="dxa"/>
          </w:tcPr>
          <w:p w14:paraId="2F5E740D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14:paraId="5596D5BD" w14:textId="77777777" w:rsidR="004F1D55" w:rsidRPr="008D5B7C" w:rsidRDefault="004F1D5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16928449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0DE9A915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линий электропередачи;</w:t>
            </w:r>
          </w:p>
          <w:p w14:paraId="580845D2" w14:textId="77777777" w:rsidR="004F1D55" w:rsidRPr="008D5B7C" w:rsidRDefault="004F1D5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506B7629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4F1D55" w:rsidRPr="008D5B7C" w14:paraId="1D18335E" w14:textId="77777777" w:rsidTr="00F571FD">
        <w:tc>
          <w:tcPr>
            <w:tcW w:w="2376" w:type="dxa"/>
          </w:tcPr>
          <w:p w14:paraId="46D0CF0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53A286B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F1D55" w:rsidRPr="008D5B7C" w14:paraId="69641094" w14:textId="77777777" w:rsidTr="00F571FD">
        <w:tc>
          <w:tcPr>
            <w:tcW w:w="2376" w:type="dxa"/>
          </w:tcPr>
          <w:p w14:paraId="447758C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31962DB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4F1D55" w:rsidRPr="008D5B7C" w14:paraId="1F5195EF" w14:textId="77777777" w:rsidTr="00F571FD">
        <w:tc>
          <w:tcPr>
            <w:tcW w:w="2376" w:type="dxa"/>
          </w:tcPr>
          <w:p w14:paraId="3EDCF4D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14:paraId="3DA9348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4F1D55" w:rsidRPr="008D5B7C" w14:paraId="70495103" w14:textId="77777777" w:rsidTr="00F571FD">
        <w:tc>
          <w:tcPr>
            <w:tcW w:w="2376" w:type="dxa"/>
          </w:tcPr>
          <w:p w14:paraId="17F1B8B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</w:tcPr>
          <w:p w14:paraId="2F47CB2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4F1D55" w:rsidRPr="008D5B7C" w14:paraId="244519EE" w14:textId="77777777" w:rsidTr="00F571FD">
        <w:tc>
          <w:tcPr>
            <w:tcW w:w="2376" w:type="dxa"/>
          </w:tcPr>
          <w:p w14:paraId="47B5C29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22F8223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4F1D55" w:rsidRPr="008D5B7C" w14:paraId="57DF06DB" w14:textId="77777777" w:rsidTr="00F571FD">
        <w:tc>
          <w:tcPr>
            <w:tcW w:w="2376" w:type="dxa"/>
          </w:tcPr>
          <w:p w14:paraId="0A008EA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526DC30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4F1D55" w:rsidRPr="008D5B7C" w14:paraId="271B5094" w14:textId="77777777" w:rsidTr="00F571FD">
        <w:tc>
          <w:tcPr>
            <w:tcW w:w="2376" w:type="dxa"/>
          </w:tcPr>
          <w:p w14:paraId="2216E55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6367FB2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4F1D55" w:rsidRPr="008D5B7C" w14:paraId="5501AE8F" w14:textId="77777777" w:rsidTr="00F571FD">
        <w:tc>
          <w:tcPr>
            <w:tcW w:w="2376" w:type="dxa"/>
          </w:tcPr>
          <w:p w14:paraId="5DEEFAD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14:paraId="341998A5" w14:textId="77777777" w:rsidR="004F1D55" w:rsidRPr="008D5B7C" w:rsidRDefault="004F1D55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4F1D55" w:rsidRPr="008D5B7C" w14:paraId="3600476E" w14:textId="77777777" w:rsidTr="00F571FD">
        <w:tc>
          <w:tcPr>
            <w:tcW w:w="2376" w:type="dxa"/>
          </w:tcPr>
          <w:p w14:paraId="3C927BC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14:paraId="5AA2E38C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4F1D55" w:rsidRPr="008D5B7C" w14:paraId="2BDDB28A" w14:textId="77777777" w:rsidTr="00F571FD">
        <w:tc>
          <w:tcPr>
            <w:tcW w:w="2376" w:type="dxa"/>
          </w:tcPr>
          <w:p w14:paraId="43C10B12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5FD28FA6" w14:textId="77777777" w:rsidR="004F1D55" w:rsidRPr="008D5B7C" w:rsidRDefault="004F1D5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3172CCD" w14:textId="77777777" w:rsidR="004F1D55" w:rsidRPr="008D5B7C" w:rsidRDefault="004F1D55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2D57FF58" w14:textId="77777777" w:rsidTr="00F571FD">
        <w:tc>
          <w:tcPr>
            <w:tcW w:w="9889" w:type="dxa"/>
            <w:gridSpan w:val="2"/>
          </w:tcPr>
          <w:p w14:paraId="5B1E980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FBC13F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5DEFC50B" w14:textId="77777777" w:rsidTr="00F571FD">
        <w:tc>
          <w:tcPr>
            <w:tcW w:w="2376" w:type="dxa"/>
          </w:tcPr>
          <w:p w14:paraId="23EBA76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2825C2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E17464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7F40D57" w14:textId="77777777" w:rsidTr="00F571FD">
        <w:tc>
          <w:tcPr>
            <w:tcW w:w="2376" w:type="dxa"/>
          </w:tcPr>
          <w:p w14:paraId="52671A2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кламных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5862236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4F1D55" w:rsidRPr="008D5B7C" w14:paraId="30201B99" w14:textId="77777777" w:rsidTr="00067239">
        <w:trPr>
          <w:trHeight w:val="90"/>
        </w:trPr>
        <w:tc>
          <w:tcPr>
            <w:tcW w:w="2376" w:type="dxa"/>
          </w:tcPr>
          <w:p w14:paraId="78B098E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29E7792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4F1D55" w:rsidRPr="008D5B7C" w14:paraId="3C39B447" w14:textId="77777777" w:rsidTr="00F571FD">
        <w:trPr>
          <w:trHeight w:val="1346"/>
        </w:trPr>
        <w:tc>
          <w:tcPr>
            <w:tcW w:w="2376" w:type="dxa"/>
          </w:tcPr>
          <w:p w14:paraId="5ACF802B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6574C55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4BC28A25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013A7F7E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4AEB0651" w14:textId="77777777" w:rsidTr="00067239">
        <w:trPr>
          <w:trHeight w:val="90"/>
        </w:trPr>
        <w:tc>
          <w:tcPr>
            <w:tcW w:w="2376" w:type="dxa"/>
          </w:tcPr>
          <w:p w14:paraId="0CC5E7C8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1F59966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4F1D55" w:rsidRPr="008D5B7C" w14:paraId="273EF5C4" w14:textId="77777777" w:rsidTr="00F571FD">
        <w:tc>
          <w:tcPr>
            <w:tcW w:w="2376" w:type="dxa"/>
          </w:tcPr>
          <w:p w14:paraId="355E2DAA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90A9D3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1496B9DC" w14:textId="77777777" w:rsidTr="00F571FD">
        <w:tc>
          <w:tcPr>
            <w:tcW w:w="2376" w:type="dxa"/>
          </w:tcPr>
          <w:p w14:paraId="35673A7E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543BC8E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4F1D55" w:rsidRPr="008D5B7C" w14:paraId="1047041F" w14:textId="77777777" w:rsidTr="00F571FD">
        <w:tc>
          <w:tcPr>
            <w:tcW w:w="2376" w:type="dxa"/>
          </w:tcPr>
          <w:p w14:paraId="7564D707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ных насаждений </w:t>
            </w:r>
            <w:r w:rsidRPr="008D5B7C">
              <w:rPr>
                <w:rFonts w:ascii="Times New Roman" w:hAnsi="Times New Roman"/>
                <w:bCs/>
              </w:rPr>
              <w:lastRenderedPageBreak/>
              <w:t>специального назначения</w:t>
            </w:r>
          </w:p>
          <w:p w14:paraId="389A2AE5" w14:textId="77777777" w:rsidR="004F1D55" w:rsidRPr="008D5B7C" w:rsidRDefault="004F1D55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D6C56B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8D5B7C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637CD644" w14:textId="77777777" w:rsidTr="00F571FD">
        <w:tc>
          <w:tcPr>
            <w:tcW w:w="2376" w:type="dxa"/>
          </w:tcPr>
          <w:p w14:paraId="0F75CCBE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14:paraId="353C405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553B4BFA" w14:textId="77777777" w:rsidTr="00F571FD">
        <w:trPr>
          <w:trHeight w:val="350"/>
        </w:trPr>
        <w:tc>
          <w:tcPr>
            <w:tcW w:w="2376" w:type="dxa"/>
          </w:tcPr>
          <w:p w14:paraId="4734E34B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53007FFF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1B1284F7" w14:textId="77777777" w:rsidTr="00F571FD">
        <w:trPr>
          <w:trHeight w:val="350"/>
        </w:trPr>
        <w:tc>
          <w:tcPr>
            <w:tcW w:w="2376" w:type="dxa"/>
          </w:tcPr>
          <w:p w14:paraId="5EDE96B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C484BEA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1C94FF4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083AB5B" w14:textId="77777777" w:rsidR="004F1D55" w:rsidRPr="008D5B7C" w:rsidRDefault="004F1D55" w:rsidP="00C44FBC">
      <w:pPr>
        <w:rPr>
          <w:rFonts w:ascii="Times New Roman" w:hAnsi="Times New Roman"/>
          <w:sz w:val="28"/>
          <w:szCs w:val="28"/>
        </w:rPr>
      </w:pPr>
    </w:p>
    <w:p w14:paraId="4651A1AB" w14:textId="77777777" w:rsidR="004F1D55" w:rsidRPr="008D5B7C" w:rsidRDefault="004F1D55" w:rsidP="0076052F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44B3EE45" w14:textId="77777777" w:rsidR="004F1D55" w:rsidRPr="008D5B7C" w:rsidRDefault="004F1D55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45C89C0A" w14:textId="77777777" w:rsidR="004F1D55" w:rsidRPr="008D5B7C" w:rsidRDefault="004F1D55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3C1716B5" w14:textId="77777777" w:rsidR="004F1D55" w:rsidRPr="008D5B7C" w:rsidRDefault="004F1D55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5CCEE6E2" w14:textId="77777777" w:rsidR="004F1D55" w:rsidRPr="008D5B7C" w:rsidRDefault="004F1D55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F1D55" w:rsidRPr="008D5B7C" w14:paraId="2A74F45B" w14:textId="77777777" w:rsidTr="00F571FD">
        <w:tc>
          <w:tcPr>
            <w:tcW w:w="9889" w:type="dxa"/>
            <w:gridSpan w:val="2"/>
          </w:tcPr>
          <w:p w14:paraId="087C50BC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431ED9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6AAC307" w14:textId="77777777" w:rsidTr="00F571FD">
        <w:tc>
          <w:tcPr>
            <w:tcW w:w="2376" w:type="dxa"/>
          </w:tcPr>
          <w:p w14:paraId="63CEFE8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706849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01953A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555801B3" w14:textId="77777777" w:rsidTr="00F571FD">
        <w:tc>
          <w:tcPr>
            <w:tcW w:w="2376" w:type="dxa"/>
          </w:tcPr>
          <w:p w14:paraId="30088E2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ров, бульваров,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14:paraId="53433BB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2C461EC6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0D664583" w14:textId="77777777" w:rsidTr="00F571FD">
        <w:tc>
          <w:tcPr>
            <w:tcW w:w="9889" w:type="dxa"/>
            <w:gridSpan w:val="2"/>
          </w:tcPr>
          <w:p w14:paraId="1917573E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F7A99A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63CFF429" w14:textId="77777777" w:rsidTr="00F571FD">
        <w:tc>
          <w:tcPr>
            <w:tcW w:w="2376" w:type="dxa"/>
          </w:tcPr>
          <w:p w14:paraId="278566E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3C90A6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2A1CA0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781119B" w14:textId="77777777" w:rsidTr="00F571FD">
        <w:tc>
          <w:tcPr>
            <w:tcW w:w="2376" w:type="dxa"/>
          </w:tcPr>
          <w:p w14:paraId="3BD6BAA3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37C2CEB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4F1D55" w:rsidRPr="008D5B7C" w14:paraId="22891DF4" w14:textId="77777777" w:rsidTr="00F571FD">
        <w:tc>
          <w:tcPr>
            <w:tcW w:w="2376" w:type="dxa"/>
          </w:tcPr>
          <w:p w14:paraId="3D8D39F4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DF52CE4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1C80C34" w14:textId="77777777" w:rsidR="004F1D55" w:rsidRPr="008D5B7C" w:rsidRDefault="004F1D55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направления движения  </w:t>
            </w:r>
          </w:p>
        </w:tc>
      </w:tr>
      <w:tr w:rsidR="004F1D55" w:rsidRPr="008D5B7C" w14:paraId="5E15F039" w14:textId="77777777" w:rsidTr="00F571FD">
        <w:tc>
          <w:tcPr>
            <w:tcW w:w="2376" w:type="dxa"/>
          </w:tcPr>
          <w:p w14:paraId="014EE53F" w14:textId="77777777" w:rsidR="004F1D55" w:rsidRPr="008D5B7C" w:rsidRDefault="004F1D55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14:paraId="4ABD5FED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4F1D55" w:rsidRPr="008D5B7C" w14:paraId="730B52EC" w14:textId="77777777" w:rsidTr="00F571FD">
        <w:tc>
          <w:tcPr>
            <w:tcW w:w="2376" w:type="dxa"/>
          </w:tcPr>
          <w:p w14:paraId="0AAD99F2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14:paraId="40F7873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4F1D55" w:rsidRPr="008D5B7C" w14:paraId="19101BE1" w14:textId="77777777" w:rsidTr="00F571FD">
        <w:tc>
          <w:tcPr>
            <w:tcW w:w="2376" w:type="dxa"/>
          </w:tcPr>
          <w:p w14:paraId="147910F0" w14:textId="77777777" w:rsidR="004F1D55" w:rsidRPr="008D5B7C" w:rsidRDefault="004F1D5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038B7B9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4F1D55" w:rsidRPr="008D5B7C" w14:paraId="0D57F1EB" w14:textId="77777777" w:rsidTr="00F571FD">
        <w:tc>
          <w:tcPr>
            <w:tcW w:w="2376" w:type="dxa"/>
          </w:tcPr>
          <w:p w14:paraId="1A0A550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14:paraId="196D335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4F1D55" w:rsidRPr="008D5B7C" w14:paraId="42F7CE6E" w14:textId="77777777" w:rsidTr="00F571FD">
        <w:trPr>
          <w:trHeight w:val="1346"/>
        </w:trPr>
        <w:tc>
          <w:tcPr>
            <w:tcW w:w="2376" w:type="dxa"/>
          </w:tcPr>
          <w:p w14:paraId="01E87F45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14:paraId="4F6724B3" w14:textId="77777777" w:rsidR="004F1D55" w:rsidRPr="008D5B7C" w:rsidRDefault="004F1D5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4F1D55" w:rsidRPr="008D5B7C" w14:paraId="26112113" w14:textId="77777777" w:rsidTr="00F571FD">
        <w:tc>
          <w:tcPr>
            <w:tcW w:w="2376" w:type="dxa"/>
          </w:tcPr>
          <w:p w14:paraId="37B735E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0A9C37B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765D564E" w14:textId="77777777" w:rsidTr="00F571FD">
        <w:tc>
          <w:tcPr>
            <w:tcW w:w="2376" w:type="dxa"/>
          </w:tcPr>
          <w:p w14:paraId="7A2E89F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6701EE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7212D747" w14:textId="77777777" w:rsidTr="00F571FD">
        <w:trPr>
          <w:trHeight w:val="350"/>
        </w:trPr>
        <w:tc>
          <w:tcPr>
            <w:tcW w:w="2376" w:type="dxa"/>
          </w:tcPr>
          <w:p w14:paraId="75C4F3D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FCC0CC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4F1D55" w:rsidRPr="008D5B7C" w14:paraId="54966FCD" w14:textId="77777777" w:rsidTr="00F571FD">
        <w:trPr>
          <w:trHeight w:val="350"/>
        </w:trPr>
        <w:tc>
          <w:tcPr>
            <w:tcW w:w="2376" w:type="dxa"/>
          </w:tcPr>
          <w:p w14:paraId="57D9A658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53CF5901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4F1D55" w:rsidRPr="008D5B7C" w14:paraId="2C5CBD99" w14:textId="77777777" w:rsidTr="00F571FD">
        <w:trPr>
          <w:trHeight w:val="350"/>
        </w:trPr>
        <w:tc>
          <w:tcPr>
            <w:tcW w:w="2376" w:type="dxa"/>
          </w:tcPr>
          <w:p w14:paraId="2A4BEFA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14:paraId="3E35ADE3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7CE27224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4F1D55" w:rsidRPr="008D5B7C" w14:paraId="334FE23F" w14:textId="77777777" w:rsidTr="00F571FD">
        <w:tc>
          <w:tcPr>
            <w:tcW w:w="9889" w:type="dxa"/>
            <w:gridSpan w:val="2"/>
          </w:tcPr>
          <w:p w14:paraId="1641CDEF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7586113A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2038668" w14:textId="77777777" w:rsidTr="00F571FD">
        <w:tc>
          <w:tcPr>
            <w:tcW w:w="2376" w:type="dxa"/>
          </w:tcPr>
          <w:p w14:paraId="1AA74E40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F71AC0B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E1DDB6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853E714" w14:textId="77777777" w:rsidTr="00F571FD">
        <w:tc>
          <w:tcPr>
            <w:tcW w:w="2376" w:type="dxa"/>
          </w:tcPr>
          <w:p w14:paraId="5C47FDD9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50E26545" w14:textId="77777777" w:rsidR="004F1D55" w:rsidRPr="008D5B7C" w:rsidRDefault="004F1D55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4E17831F" w14:textId="77777777" w:rsidTr="00F571FD">
        <w:trPr>
          <w:trHeight w:val="980"/>
        </w:trPr>
        <w:tc>
          <w:tcPr>
            <w:tcW w:w="2376" w:type="dxa"/>
          </w:tcPr>
          <w:p w14:paraId="65D4AA07" w14:textId="77777777" w:rsidR="004F1D55" w:rsidRPr="008D5B7C" w:rsidRDefault="004F1D5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14:paraId="2A8BBE7D" w14:textId="77777777" w:rsidR="004F1D55" w:rsidRPr="008D5B7C" w:rsidRDefault="004F1D55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770E2190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p w14:paraId="742A8154" w14:textId="77777777" w:rsidR="004F1D55" w:rsidRPr="008D5B7C" w:rsidRDefault="004F1D55" w:rsidP="00E947E1">
      <w:pPr>
        <w:rPr>
          <w:rFonts w:ascii="Times New Roman" w:hAnsi="Times New Roman"/>
          <w:sz w:val="28"/>
          <w:szCs w:val="28"/>
        </w:rPr>
      </w:pPr>
    </w:p>
    <w:p w14:paraId="1DB062A3" w14:textId="77777777" w:rsidR="004F1D55" w:rsidRPr="008D5B7C" w:rsidRDefault="004F1D55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Р2 Зона природного ландшафта</w:t>
      </w:r>
    </w:p>
    <w:p w14:paraId="12C4C914" w14:textId="77777777" w:rsidR="004F1D55" w:rsidRPr="008D5B7C" w:rsidRDefault="004F1D55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F1D55" w:rsidRPr="008D5B7C" w14:paraId="0AFE4FFE" w14:textId="77777777" w:rsidTr="00F571FD">
        <w:tc>
          <w:tcPr>
            <w:tcW w:w="9889" w:type="dxa"/>
            <w:gridSpan w:val="2"/>
          </w:tcPr>
          <w:p w14:paraId="2262D12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3FE39D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6F1CE2A" w14:textId="77777777" w:rsidTr="00F571FD">
        <w:tc>
          <w:tcPr>
            <w:tcW w:w="2376" w:type="dxa"/>
          </w:tcPr>
          <w:p w14:paraId="594F770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896F4E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23E313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324A19E" w14:textId="77777777" w:rsidTr="00F571FD">
        <w:tc>
          <w:tcPr>
            <w:tcW w:w="2376" w:type="dxa"/>
          </w:tcPr>
          <w:p w14:paraId="557EDEEC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14:paraId="7F3AF060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7F58DEEB" w14:textId="77777777" w:rsidR="004F1D55" w:rsidRPr="008D5B7C" w:rsidRDefault="004F1D55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4F1D55" w:rsidRPr="008D5B7C" w14:paraId="4E0CF3D0" w14:textId="77777777" w:rsidTr="00F571FD">
        <w:tc>
          <w:tcPr>
            <w:tcW w:w="9904" w:type="dxa"/>
            <w:gridSpan w:val="2"/>
          </w:tcPr>
          <w:p w14:paraId="0F6CEA3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62EC3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38DF5B5" w14:textId="77777777" w:rsidTr="00F571FD">
        <w:tc>
          <w:tcPr>
            <w:tcW w:w="2376" w:type="dxa"/>
          </w:tcPr>
          <w:p w14:paraId="61F259B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969861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49354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0BCA772C" w14:textId="77777777" w:rsidTr="00F571FD">
        <w:trPr>
          <w:trHeight w:val="1346"/>
        </w:trPr>
        <w:tc>
          <w:tcPr>
            <w:tcW w:w="2376" w:type="dxa"/>
          </w:tcPr>
          <w:p w14:paraId="1817DF7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6E4D9B4" w14:textId="77777777" w:rsidR="004F1D55" w:rsidRPr="008D5B7C" w:rsidRDefault="004F1D55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14:paraId="7480C9C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4F1D55" w:rsidRPr="008D5B7C" w14:paraId="23F31D1C" w14:textId="77777777" w:rsidTr="00F571FD">
        <w:tc>
          <w:tcPr>
            <w:tcW w:w="2376" w:type="dxa"/>
          </w:tcPr>
          <w:p w14:paraId="714A815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14:paraId="5251B755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1FBBF304" w14:textId="77777777" w:rsidTr="00F571FD">
        <w:tc>
          <w:tcPr>
            <w:tcW w:w="2376" w:type="dxa"/>
          </w:tcPr>
          <w:p w14:paraId="40B07DD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14:paraId="4DD92DB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15DF5AB2" w14:textId="77777777" w:rsidTr="00F571FD">
        <w:tc>
          <w:tcPr>
            <w:tcW w:w="2376" w:type="dxa"/>
          </w:tcPr>
          <w:p w14:paraId="0866AE02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662E362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34A715D0" w14:textId="77777777" w:rsidR="004F1D55" w:rsidRPr="008D5B7C" w:rsidRDefault="004F1D55" w:rsidP="00AB7384">
      <w:pPr>
        <w:rPr>
          <w:rFonts w:ascii="Times New Roman" w:hAnsi="Times New Roman"/>
          <w:sz w:val="28"/>
          <w:szCs w:val="28"/>
        </w:rPr>
      </w:pPr>
    </w:p>
    <w:p w14:paraId="08FC9A6B" w14:textId="77777777" w:rsidR="004F1D55" w:rsidRPr="008D5B7C" w:rsidRDefault="004F1D55" w:rsidP="00AB7384">
      <w:pPr>
        <w:rPr>
          <w:rFonts w:ascii="Times New Roman" w:hAnsi="Times New Roman"/>
          <w:sz w:val="28"/>
          <w:szCs w:val="28"/>
        </w:rPr>
      </w:pPr>
    </w:p>
    <w:p w14:paraId="5DBCA3C8" w14:textId="77777777" w:rsidR="004F1D55" w:rsidRPr="008D5B7C" w:rsidRDefault="004F1D55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28E4103E" w14:textId="77777777" w:rsidR="004F1D55" w:rsidRPr="008D5B7C" w:rsidRDefault="004F1D55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4F1D55" w:rsidRPr="008D5B7C" w14:paraId="3A8DD555" w14:textId="77777777" w:rsidTr="00F571FD">
        <w:tc>
          <w:tcPr>
            <w:tcW w:w="9904" w:type="dxa"/>
            <w:gridSpan w:val="2"/>
          </w:tcPr>
          <w:p w14:paraId="504FD32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164FEC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D95F0E8" w14:textId="77777777" w:rsidTr="00F571FD">
        <w:tc>
          <w:tcPr>
            <w:tcW w:w="2376" w:type="dxa"/>
          </w:tcPr>
          <w:p w14:paraId="6E3DDF9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56B7892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A15B38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BA4077B" w14:textId="77777777" w:rsidTr="00F571FD">
        <w:tc>
          <w:tcPr>
            <w:tcW w:w="2376" w:type="dxa"/>
          </w:tcPr>
          <w:p w14:paraId="4C47AF19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ест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14:paraId="75154279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4F1D55" w:rsidRPr="008D5B7C" w14:paraId="082CC27B" w14:textId="77777777" w:rsidTr="00F571FD">
        <w:tc>
          <w:tcPr>
            <w:tcW w:w="2376" w:type="dxa"/>
          </w:tcPr>
          <w:p w14:paraId="6EBFC655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14:paraId="4E28A41D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4F1D55" w:rsidRPr="008D5B7C" w14:paraId="4FA7D0EE" w14:textId="77777777" w:rsidTr="00F571FD">
        <w:tc>
          <w:tcPr>
            <w:tcW w:w="2376" w:type="dxa"/>
          </w:tcPr>
          <w:p w14:paraId="382DA946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14:paraId="4AC3ABEF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4F1D55" w:rsidRPr="008D5B7C" w14:paraId="69095FBD" w14:textId="77777777" w:rsidTr="00F571FD">
        <w:tc>
          <w:tcPr>
            <w:tcW w:w="2376" w:type="dxa"/>
          </w:tcPr>
          <w:p w14:paraId="740723E2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14:paraId="50F884BE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4F1D55" w:rsidRPr="008D5B7C" w14:paraId="2DD7493D" w14:textId="77777777" w:rsidTr="00F571FD">
        <w:tc>
          <w:tcPr>
            <w:tcW w:w="2376" w:type="dxa"/>
          </w:tcPr>
          <w:p w14:paraId="27AAB306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14:paraId="5AA2AD18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4F1D55" w:rsidRPr="008D5B7C" w14:paraId="0308B71D" w14:textId="77777777" w:rsidTr="00F571FD">
        <w:tc>
          <w:tcPr>
            <w:tcW w:w="2376" w:type="dxa"/>
          </w:tcPr>
          <w:p w14:paraId="372162A2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14:paraId="16D1A08B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4F1D55" w:rsidRPr="008D5B7C" w14:paraId="61056B6B" w14:textId="77777777" w:rsidTr="00F571FD">
        <w:tc>
          <w:tcPr>
            <w:tcW w:w="2376" w:type="dxa"/>
          </w:tcPr>
          <w:p w14:paraId="00657302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14:paraId="4EF9D24B" w14:textId="77777777" w:rsidR="004F1D55" w:rsidRPr="008D5B7C" w:rsidRDefault="004F1D5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27F6D232" w14:textId="77777777" w:rsidR="004F1D55" w:rsidRPr="008D5B7C" w:rsidRDefault="004F1D55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4F1D55" w:rsidRPr="008D5B7C" w14:paraId="6BEC20C3" w14:textId="77777777" w:rsidTr="00F571FD">
        <w:tc>
          <w:tcPr>
            <w:tcW w:w="9889" w:type="dxa"/>
            <w:gridSpan w:val="2"/>
          </w:tcPr>
          <w:p w14:paraId="42EA9856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CE302B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7B4404F" w14:textId="77777777" w:rsidTr="00F571FD">
        <w:tc>
          <w:tcPr>
            <w:tcW w:w="2376" w:type="dxa"/>
          </w:tcPr>
          <w:p w14:paraId="5CB1C376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2AA471FE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1B5D4E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4C1B90B" w14:textId="77777777" w:rsidTr="00F571FD">
        <w:tc>
          <w:tcPr>
            <w:tcW w:w="2376" w:type="dxa"/>
          </w:tcPr>
          <w:p w14:paraId="1913F39E" w14:textId="77777777" w:rsidR="004F1D55" w:rsidRPr="008D5B7C" w:rsidRDefault="004F1D55" w:rsidP="00F571FD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2D75A18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4F1D55" w:rsidRPr="008D5B7C" w14:paraId="4ADCA855" w14:textId="77777777" w:rsidTr="00F571FD">
        <w:trPr>
          <w:trHeight w:val="1346"/>
        </w:trPr>
        <w:tc>
          <w:tcPr>
            <w:tcW w:w="2376" w:type="dxa"/>
          </w:tcPr>
          <w:p w14:paraId="66E4930A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9E9E1BD" w14:textId="77777777" w:rsidR="004F1D55" w:rsidRPr="008D5B7C" w:rsidRDefault="004F1D55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C85FA35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8D5B7C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4F1D55" w:rsidRPr="008D5B7C" w14:paraId="30B60B7C" w14:textId="77777777" w:rsidTr="00F571FD">
        <w:trPr>
          <w:trHeight w:val="884"/>
        </w:trPr>
        <w:tc>
          <w:tcPr>
            <w:tcW w:w="2376" w:type="dxa"/>
          </w:tcPr>
          <w:p w14:paraId="0E329FFF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4730A85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4F1D55" w:rsidRPr="008D5B7C" w14:paraId="16A276C3" w14:textId="77777777" w:rsidTr="00F571FD">
        <w:tc>
          <w:tcPr>
            <w:tcW w:w="2376" w:type="dxa"/>
          </w:tcPr>
          <w:p w14:paraId="52E368A4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7932383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4F1D55" w:rsidRPr="008D5B7C" w14:paraId="143582C0" w14:textId="77777777" w:rsidTr="00F571FD">
        <w:tc>
          <w:tcPr>
            <w:tcW w:w="2376" w:type="dxa"/>
          </w:tcPr>
          <w:p w14:paraId="71B2CAEA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31F560F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6B77697C" w14:textId="77777777" w:rsidTr="00F571FD">
        <w:trPr>
          <w:trHeight w:val="1346"/>
        </w:trPr>
        <w:tc>
          <w:tcPr>
            <w:tcW w:w="2376" w:type="dxa"/>
          </w:tcPr>
          <w:p w14:paraId="63E5B89E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янок автомобильн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7EE8806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3893DF8B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1BF39A69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782320DD" w14:textId="77777777" w:rsidTr="00F571FD">
        <w:tc>
          <w:tcPr>
            <w:tcW w:w="2376" w:type="dxa"/>
          </w:tcPr>
          <w:p w14:paraId="5F16B4DA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0525045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178E484F" w14:textId="77777777" w:rsidTr="00F571FD">
        <w:tc>
          <w:tcPr>
            <w:tcW w:w="2376" w:type="dxa"/>
          </w:tcPr>
          <w:p w14:paraId="76B0BA23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4E1DAA8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4878BA1E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5A88EC4F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51DE839E" w14:textId="77777777" w:rsidR="004F1D55" w:rsidRPr="008D5B7C" w:rsidRDefault="004F1D55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606C13F8" w14:textId="77777777" w:rsidR="004F1D55" w:rsidRPr="008D5B7C" w:rsidRDefault="004F1D55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D470D8D" w14:textId="77777777" w:rsidR="004F1D55" w:rsidRPr="008D5B7C" w:rsidRDefault="004F1D55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6AD047F2" w14:textId="77777777" w:rsidTr="00F571FD">
        <w:tc>
          <w:tcPr>
            <w:tcW w:w="9606" w:type="dxa"/>
            <w:gridSpan w:val="2"/>
          </w:tcPr>
          <w:p w14:paraId="19DFA8C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34598F0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651B061" w14:textId="77777777" w:rsidTr="00F571FD">
        <w:tc>
          <w:tcPr>
            <w:tcW w:w="2376" w:type="dxa"/>
          </w:tcPr>
          <w:p w14:paraId="5364F14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6289B71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842D0D0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DB3679C" w14:textId="77777777" w:rsidTr="00F571FD">
        <w:tc>
          <w:tcPr>
            <w:tcW w:w="2376" w:type="dxa"/>
          </w:tcPr>
          <w:p w14:paraId="56E83388" w14:textId="77777777" w:rsidR="004F1D55" w:rsidRPr="008D5B7C" w:rsidRDefault="004F1D5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14:paraId="250DCE6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14:paraId="069A95A1" w14:textId="77777777" w:rsidR="004F1D55" w:rsidRPr="008D5B7C" w:rsidRDefault="004F1D55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1C476440" w14:textId="77777777" w:rsidTr="00F571FD">
        <w:tc>
          <w:tcPr>
            <w:tcW w:w="9606" w:type="dxa"/>
            <w:gridSpan w:val="2"/>
          </w:tcPr>
          <w:p w14:paraId="736AFFA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ADF86E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B252207" w14:textId="77777777" w:rsidTr="00F571FD">
        <w:tc>
          <w:tcPr>
            <w:tcW w:w="2376" w:type="dxa"/>
          </w:tcPr>
          <w:p w14:paraId="79DDA95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7B744E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CDA3B6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7933E58" w14:textId="77777777" w:rsidTr="00F571FD">
        <w:tc>
          <w:tcPr>
            <w:tcW w:w="2376" w:type="dxa"/>
          </w:tcPr>
          <w:p w14:paraId="1A9730F3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353D9BEA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4F1D55" w:rsidRPr="008D5B7C" w14:paraId="70FCB100" w14:textId="77777777" w:rsidTr="00F571FD">
        <w:tc>
          <w:tcPr>
            <w:tcW w:w="2376" w:type="dxa"/>
          </w:tcPr>
          <w:p w14:paraId="06CB83C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4889FEB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6AD0E793" w14:textId="77777777" w:rsidTr="00F571FD">
        <w:tc>
          <w:tcPr>
            <w:tcW w:w="2376" w:type="dxa"/>
          </w:tcPr>
          <w:p w14:paraId="291F520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31998D5D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6B50D47B" w14:textId="77777777" w:rsidR="004F1D55" w:rsidRPr="008D5B7C" w:rsidRDefault="004F1D55" w:rsidP="00F571FD">
      <w:pPr>
        <w:rPr>
          <w:rFonts w:ascii="Times New Roman" w:hAnsi="Times New Roman"/>
          <w:sz w:val="28"/>
          <w:szCs w:val="28"/>
        </w:rPr>
      </w:pPr>
    </w:p>
    <w:p w14:paraId="16F46A0C" w14:textId="77777777" w:rsidR="004F1D55" w:rsidRPr="008D5B7C" w:rsidRDefault="004F1D55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b/>
          <w:sz w:val="22"/>
          <w:szCs w:val="22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Сх2 Зона, занятая объектами сельскохозяйственного назначения</w:t>
      </w:r>
    </w:p>
    <w:p w14:paraId="39950F79" w14:textId="77777777" w:rsidR="004F1D55" w:rsidRPr="008D5B7C" w:rsidRDefault="004F1D55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F1D55" w:rsidRPr="008D5B7C" w14:paraId="432879AF" w14:textId="77777777" w:rsidTr="001B3748">
        <w:tc>
          <w:tcPr>
            <w:tcW w:w="9606" w:type="dxa"/>
            <w:gridSpan w:val="2"/>
          </w:tcPr>
          <w:p w14:paraId="267F68E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0E7440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04F4AE3E" w14:textId="77777777" w:rsidTr="001B3748">
        <w:tc>
          <w:tcPr>
            <w:tcW w:w="2802" w:type="dxa"/>
          </w:tcPr>
          <w:p w14:paraId="02D1059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27CF6C8F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B847E7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4B29FAA" w14:textId="77777777" w:rsidTr="001B3748">
        <w:tc>
          <w:tcPr>
            <w:tcW w:w="2802" w:type="dxa"/>
          </w:tcPr>
          <w:p w14:paraId="39CD428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127E5C96" w14:textId="77777777" w:rsidR="004F1D55" w:rsidRPr="008D5B7C" w:rsidRDefault="004F1D55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4F1D55" w:rsidRPr="008D5B7C" w14:paraId="4803CCDB" w14:textId="77777777" w:rsidTr="001B3748">
        <w:trPr>
          <w:trHeight w:val="718"/>
        </w:trPr>
        <w:tc>
          <w:tcPr>
            <w:tcW w:w="2802" w:type="dxa"/>
          </w:tcPr>
          <w:p w14:paraId="23A406F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66AAF84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4F1D55" w:rsidRPr="008D5B7C" w14:paraId="765E9D33" w14:textId="77777777" w:rsidTr="001B3748">
        <w:tc>
          <w:tcPr>
            <w:tcW w:w="2802" w:type="dxa"/>
          </w:tcPr>
          <w:p w14:paraId="54D6BA36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4CB27C7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4F1D55" w:rsidRPr="008D5B7C" w14:paraId="49A776E7" w14:textId="77777777" w:rsidTr="001B3748">
        <w:tc>
          <w:tcPr>
            <w:tcW w:w="2802" w:type="dxa"/>
          </w:tcPr>
          <w:p w14:paraId="26C1ACE8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6F13120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4F1D55" w:rsidRPr="008D5B7C" w14:paraId="4A8112F0" w14:textId="77777777" w:rsidTr="001B3748">
        <w:tc>
          <w:tcPr>
            <w:tcW w:w="2802" w:type="dxa"/>
          </w:tcPr>
          <w:p w14:paraId="3889462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0555E00D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54C04E36" w14:textId="77777777" w:rsidR="004F1D55" w:rsidRPr="008D5B7C" w:rsidRDefault="004F1D55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F1D55" w:rsidRPr="008D5B7C" w14:paraId="6BD7E836" w14:textId="77777777" w:rsidTr="001B3748">
        <w:tc>
          <w:tcPr>
            <w:tcW w:w="9606" w:type="dxa"/>
            <w:gridSpan w:val="2"/>
          </w:tcPr>
          <w:p w14:paraId="70856354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840751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12A4CEA7" w14:textId="77777777" w:rsidTr="001B3748">
        <w:tc>
          <w:tcPr>
            <w:tcW w:w="2802" w:type="dxa"/>
          </w:tcPr>
          <w:p w14:paraId="54F4540E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3C49816A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AF6A1A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28FE1B35" w14:textId="77777777" w:rsidTr="001B3748">
        <w:tc>
          <w:tcPr>
            <w:tcW w:w="2802" w:type="dxa"/>
          </w:tcPr>
          <w:p w14:paraId="579892B1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14:paraId="134068B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F1D55" w:rsidRPr="008D5B7C" w14:paraId="450140CC" w14:textId="77777777" w:rsidTr="001B3748">
        <w:tc>
          <w:tcPr>
            <w:tcW w:w="2802" w:type="dxa"/>
          </w:tcPr>
          <w:p w14:paraId="37669B38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765D7A73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7B2F7613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66D1B11C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158462E8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12D308B2" w14:textId="77777777" w:rsidR="004F1D55" w:rsidRPr="008D5B7C" w:rsidRDefault="004F1D5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4F1D55" w:rsidRPr="008D5B7C" w14:paraId="1205106F" w14:textId="77777777" w:rsidTr="001B3748">
        <w:tc>
          <w:tcPr>
            <w:tcW w:w="2802" w:type="dxa"/>
          </w:tcPr>
          <w:p w14:paraId="5C1FAB6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14:paraId="46003BDB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4F1D55" w:rsidRPr="008D5B7C" w14:paraId="0052C4A1" w14:textId="77777777" w:rsidTr="001B3748">
        <w:tc>
          <w:tcPr>
            <w:tcW w:w="2802" w:type="dxa"/>
          </w:tcPr>
          <w:p w14:paraId="67543DE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25D8918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4F1D55" w:rsidRPr="008D5B7C" w14:paraId="20FBB60A" w14:textId="77777777" w:rsidTr="001B3748">
        <w:trPr>
          <w:trHeight w:val="935"/>
        </w:trPr>
        <w:tc>
          <w:tcPr>
            <w:tcW w:w="2802" w:type="dxa"/>
          </w:tcPr>
          <w:p w14:paraId="024E01E6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05AB8AE2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4F1D55" w:rsidRPr="008D5B7C" w14:paraId="7E23FAFE" w14:textId="77777777" w:rsidTr="001B3748">
        <w:tc>
          <w:tcPr>
            <w:tcW w:w="2802" w:type="dxa"/>
          </w:tcPr>
          <w:p w14:paraId="73836F30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14:paraId="144D8CE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4F1D55" w:rsidRPr="008D5B7C" w14:paraId="489472B4" w14:textId="77777777" w:rsidTr="001B3748">
        <w:tc>
          <w:tcPr>
            <w:tcW w:w="2802" w:type="dxa"/>
          </w:tcPr>
          <w:p w14:paraId="4560EA7E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3210C64E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4F1D55" w:rsidRPr="008D5B7C" w14:paraId="774ADDAD" w14:textId="77777777" w:rsidTr="001B3748">
        <w:tc>
          <w:tcPr>
            <w:tcW w:w="2802" w:type="dxa"/>
          </w:tcPr>
          <w:p w14:paraId="02015177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14:paraId="079EEF3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4F1D55" w:rsidRPr="008D5B7C" w14:paraId="4717847B" w14:textId="77777777" w:rsidTr="001B3748">
        <w:tc>
          <w:tcPr>
            <w:tcW w:w="2802" w:type="dxa"/>
          </w:tcPr>
          <w:p w14:paraId="0E27337F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10EF4ADC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4F1D55" w:rsidRPr="008D5B7C" w14:paraId="6AB3669C" w14:textId="77777777" w:rsidTr="001B3748">
        <w:tc>
          <w:tcPr>
            <w:tcW w:w="2802" w:type="dxa"/>
          </w:tcPr>
          <w:p w14:paraId="6C42431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14:paraId="4515A6F9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</w:t>
            </w:r>
          </w:p>
        </w:tc>
      </w:tr>
      <w:tr w:rsidR="004F1D55" w:rsidRPr="008D5B7C" w14:paraId="4DF4054E" w14:textId="77777777" w:rsidTr="001B3748">
        <w:tc>
          <w:tcPr>
            <w:tcW w:w="2802" w:type="dxa"/>
          </w:tcPr>
          <w:p w14:paraId="7F746BCC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14:paraId="30587E5A" w14:textId="77777777" w:rsidR="004F1D55" w:rsidRPr="008D5B7C" w:rsidRDefault="004F1D55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4F1D55" w:rsidRPr="008D5B7C" w14:paraId="04BEB36C" w14:textId="77777777" w:rsidTr="001B3748">
        <w:tc>
          <w:tcPr>
            <w:tcW w:w="2802" w:type="dxa"/>
          </w:tcPr>
          <w:p w14:paraId="257C6D8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14:paraId="3182DF56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4F1D55" w:rsidRPr="008D5B7C" w14:paraId="13E571BF" w14:textId="77777777" w:rsidTr="001B3748">
        <w:tc>
          <w:tcPr>
            <w:tcW w:w="2802" w:type="dxa"/>
          </w:tcPr>
          <w:p w14:paraId="22F5ED29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14:paraId="4F97F6D7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4F1D55" w:rsidRPr="008D5B7C" w14:paraId="190C95CD" w14:textId="77777777" w:rsidTr="001B3748">
        <w:tc>
          <w:tcPr>
            <w:tcW w:w="2802" w:type="dxa"/>
          </w:tcPr>
          <w:p w14:paraId="6449657B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14:paraId="6EC70941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64BB0031" w14:textId="77777777" w:rsidR="004F1D55" w:rsidRPr="008D5B7C" w:rsidRDefault="004F1D5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служивания);</w:t>
            </w:r>
          </w:p>
          <w:p w14:paraId="7503421F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4F1D55" w:rsidRPr="008D5B7C" w14:paraId="662EBA8C" w14:textId="77777777" w:rsidTr="001B3748">
        <w:tc>
          <w:tcPr>
            <w:tcW w:w="2802" w:type="dxa"/>
          </w:tcPr>
          <w:p w14:paraId="12DB9ABD" w14:textId="77777777" w:rsidR="004F1D55" w:rsidRPr="008D5B7C" w:rsidRDefault="004F1D5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14:paraId="0DCC0028" w14:textId="77777777" w:rsidR="004F1D55" w:rsidRPr="008D5B7C" w:rsidRDefault="004F1D5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29B779A8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7EC2F1FA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</w:p>
    <w:p w14:paraId="17C9FCC2" w14:textId="77777777" w:rsidR="004F1D55" w:rsidRPr="008D5B7C" w:rsidRDefault="004F1D55" w:rsidP="002B5A5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3AF2588C" w14:textId="77777777" w:rsidR="004F1D55" w:rsidRPr="008D5B7C" w:rsidRDefault="004F1D5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Зона огородничества и садоводства </w:t>
      </w:r>
    </w:p>
    <w:p w14:paraId="7E3BC3EE" w14:textId="77777777" w:rsidR="004F1D55" w:rsidRPr="008D5B7C" w:rsidRDefault="004F1D5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1EEF4B3F" w14:textId="77777777" w:rsidTr="006833B5">
        <w:tc>
          <w:tcPr>
            <w:tcW w:w="9606" w:type="dxa"/>
            <w:gridSpan w:val="2"/>
          </w:tcPr>
          <w:p w14:paraId="55D86FD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6B470748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27BF6FFF" w14:textId="77777777" w:rsidTr="006833B5">
        <w:tc>
          <w:tcPr>
            <w:tcW w:w="2376" w:type="dxa"/>
          </w:tcPr>
          <w:p w14:paraId="5D266D8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645A6DF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91F7B0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4A99A451" w14:textId="77777777" w:rsidTr="006833B5">
        <w:tc>
          <w:tcPr>
            <w:tcW w:w="2376" w:type="dxa"/>
          </w:tcPr>
          <w:p w14:paraId="763842CE" w14:textId="77777777" w:rsidR="004F1D55" w:rsidRPr="008D5B7C" w:rsidRDefault="004F1D5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</w:tcPr>
          <w:p w14:paraId="6767C96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14:paraId="13A5617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F1D55" w:rsidRPr="008D5B7C" w14:paraId="5C744A8E" w14:textId="77777777" w:rsidTr="006833B5">
        <w:tc>
          <w:tcPr>
            <w:tcW w:w="2376" w:type="dxa"/>
          </w:tcPr>
          <w:p w14:paraId="0341A234" w14:textId="77777777" w:rsidR="004F1D55" w:rsidRPr="008D5B7C" w:rsidRDefault="004F1D5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07F85227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4F1D55" w:rsidRPr="008D5B7C" w14:paraId="0EA75750" w14:textId="77777777" w:rsidTr="006833B5">
        <w:tc>
          <w:tcPr>
            <w:tcW w:w="2376" w:type="dxa"/>
          </w:tcPr>
          <w:p w14:paraId="745D16BF" w14:textId="77777777" w:rsidR="004F1D55" w:rsidRPr="008D5B7C" w:rsidRDefault="004F1D5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14:paraId="323E80E5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22E38D1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4CD49E4" w14:textId="77777777" w:rsidR="004F1D55" w:rsidRPr="008D5B7C" w:rsidRDefault="004F1D5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0362A0D7" w14:textId="77777777" w:rsidTr="006833B5">
        <w:tc>
          <w:tcPr>
            <w:tcW w:w="9606" w:type="dxa"/>
            <w:gridSpan w:val="2"/>
          </w:tcPr>
          <w:p w14:paraId="129881A7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FB2A4A1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4B5C79A4" w14:textId="77777777" w:rsidTr="006833B5">
        <w:tc>
          <w:tcPr>
            <w:tcW w:w="2376" w:type="dxa"/>
          </w:tcPr>
          <w:p w14:paraId="79C0FE6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BEC3B8F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0B5D94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1BC91D8E" w14:textId="77777777" w:rsidTr="006833B5">
        <w:tc>
          <w:tcPr>
            <w:tcW w:w="2376" w:type="dxa"/>
          </w:tcPr>
          <w:p w14:paraId="35B3590D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3C6C24B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4F1D55" w:rsidRPr="008D5B7C" w14:paraId="067FFAC3" w14:textId="77777777" w:rsidTr="006833B5">
        <w:tc>
          <w:tcPr>
            <w:tcW w:w="2376" w:type="dxa"/>
          </w:tcPr>
          <w:p w14:paraId="0D7F9659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72B78BE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440326E1" w14:textId="77777777" w:rsidTr="006833B5">
        <w:tc>
          <w:tcPr>
            <w:tcW w:w="2376" w:type="dxa"/>
          </w:tcPr>
          <w:p w14:paraId="76C3C176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4EE1B5AA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5D2B9C10" w14:textId="77777777" w:rsidTr="006833B5">
        <w:tc>
          <w:tcPr>
            <w:tcW w:w="2376" w:type="dxa"/>
          </w:tcPr>
          <w:p w14:paraId="47F763B3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</w:tcPr>
          <w:p w14:paraId="78B89B5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4F1D55" w:rsidRPr="008D5B7C" w14:paraId="12A78AF9" w14:textId="77777777" w:rsidTr="006833B5">
        <w:tc>
          <w:tcPr>
            <w:tcW w:w="2376" w:type="dxa"/>
          </w:tcPr>
          <w:p w14:paraId="6D0EF4A4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видуальных гаражей и стоянок легкового </w:t>
            </w:r>
            <w:r w:rsidRPr="008D5B7C">
              <w:rPr>
                <w:rFonts w:ascii="Times New Roman" w:hAnsi="Times New Roman"/>
                <w:bCs/>
              </w:rPr>
              <w:lastRenderedPageBreak/>
              <w:t>транспорта</w:t>
            </w:r>
          </w:p>
        </w:tc>
        <w:tc>
          <w:tcPr>
            <w:tcW w:w="7230" w:type="dxa"/>
          </w:tcPr>
          <w:p w14:paraId="71CC27D1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эксплуатация:</w:t>
            </w:r>
          </w:p>
          <w:p w14:paraId="40208106" w14:textId="77777777" w:rsidR="004F1D55" w:rsidRPr="008D5B7C" w:rsidRDefault="004F1D5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</w:t>
            </w:r>
            <w:r w:rsidRPr="008D5B7C">
              <w:rPr>
                <w:rFonts w:ascii="Times New Roman" w:hAnsi="Times New Roman"/>
                <w:bCs/>
              </w:rPr>
              <w:lastRenderedPageBreak/>
              <w:t>для длительного хранения, технического обслуживания личного легкового транспорта);</w:t>
            </w:r>
          </w:p>
          <w:p w14:paraId="3A02A603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4F1D55" w:rsidRPr="008D5B7C" w14:paraId="4028770F" w14:textId="77777777" w:rsidTr="006833B5">
        <w:tc>
          <w:tcPr>
            <w:tcW w:w="2376" w:type="dxa"/>
          </w:tcPr>
          <w:p w14:paraId="408B29AE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14:paraId="35CACD08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14:paraId="6B6C5B67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36FB8045" w14:textId="77777777" w:rsidR="004F1D55" w:rsidRPr="008D5B7C" w:rsidRDefault="004F1D55" w:rsidP="006833B5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ального назначения</w:t>
      </w:r>
    </w:p>
    <w:p w14:paraId="6974A8A9" w14:textId="77777777" w:rsidR="004F1D55" w:rsidRPr="008D5B7C" w:rsidRDefault="004F1D5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3B77542E" w14:textId="77777777" w:rsidR="004F1D55" w:rsidRPr="008D5B7C" w:rsidRDefault="004F1D5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4F1D55" w:rsidRPr="008D5B7C" w14:paraId="23A989AB" w14:textId="77777777" w:rsidTr="006833B5">
        <w:tc>
          <w:tcPr>
            <w:tcW w:w="9889" w:type="dxa"/>
            <w:gridSpan w:val="2"/>
          </w:tcPr>
          <w:p w14:paraId="6BE53B0E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41779D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63B0B74E" w14:textId="77777777" w:rsidTr="006833B5">
        <w:tc>
          <w:tcPr>
            <w:tcW w:w="2376" w:type="dxa"/>
          </w:tcPr>
          <w:p w14:paraId="3A131BD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A1F11B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4F69B4D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BA605D4" w14:textId="77777777" w:rsidTr="006833B5">
        <w:tc>
          <w:tcPr>
            <w:tcW w:w="2376" w:type="dxa"/>
          </w:tcPr>
          <w:p w14:paraId="0D751F7A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14:paraId="614553A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4F1D55" w:rsidRPr="008D5B7C" w14:paraId="784A87F9" w14:textId="77777777" w:rsidTr="006833B5">
        <w:tc>
          <w:tcPr>
            <w:tcW w:w="2376" w:type="dxa"/>
          </w:tcPr>
          <w:p w14:paraId="6B3A74A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14:paraId="3C99EDF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5E4F4F98" w14:textId="77777777" w:rsidR="004F1D55" w:rsidRPr="008D5B7C" w:rsidRDefault="004F1D5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4F1D55" w:rsidRPr="008D5B7C" w14:paraId="6F2F7109" w14:textId="77777777" w:rsidTr="006833B5">
        <w:tc>
          <w:tcPr>
            <w:tcW w:w="9606" w:type="dxa"/>
            <w:gridSpan w:val="2"/>
          </w:tcPr>
          <w:p w14:paraId="23AD690A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EA370E9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F1D55" w:rsidRPr="008D5B7C" w14:paraId="3A8998F6" w14:textId="77777777" w:rsidTr="006833B5">
        <w:tc>
          <w:tcPr>
            <w:tcW w:w="2376" w:type="dxa"/>
          </w:tcPr>
          <w:p w14:paraId="0A1050AC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EF3874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F98F8B2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F1D55" w:rsidRPr="008D5B7C" w14:paraId="3AF5ED1E" w14:textId="77777777" w:rsidTr="006833B5">
        <w:tc>
          <w:tcPr>
            <w:tcW w:w="2376" w:type="dxa"/>
          </w:tcPr>
          <w:p w14:paraId="4BBDD61B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4CCBA14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4F1D55" w:rsidRPr="008D5B7C" w14:paraId="4511C76A" w14:textId="77777777" w:rsidTr="006833B5">
        <w:tc>
          <w:tcPr>
            <w:tcW w:w="2376" w:type="dxa"/>
          </w:tcPr>
          <w:p w14:paraId="07965BB6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2E49175B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4F1D55" w:rsidRPr="008D5B7C" w14:paraId="052F367D" w14:textId="77777777" w:rsidTr="006833B5">
        <w:tc>
          <w:tcPr>
            <w:tcW w:w="2376" w:type="dxa"/>
          </w:tcPr>
          <w:p w14:paraId="561C00AD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14:paraId="0B52DE8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4F1D55" w:rsidRPr="008D5B7C" w14:paraId="421AF455" w14:textId="77777777" w:rsidTr="006833B5">
        <w:trPr>
          <w:trHeight w:val="1068"/>
        </w:trPr>
        <w:tc>
          <w:tcPr>
            <w:tcW w:w="2376" w:type="dxa"/>
          </w:tcPr>
          <w:p w14:paraId="7F4A064A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14:paraId="55E03D84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6A4DBE1" w14:textId="77777777" w:rsidR="004F1D55" w:rsidRPr="008D5B7C" w:rsidRDefault="004F1D5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14:paraId="4D9401EE" w14:textId="77777777" w:rsidR="004F1D55" w:rsidRPr="008D5B7C" w:rsidRDefault="004F1D5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4F1D55" w:rsidRPr="008D5B7C" w14:paraId="34E65D9C" w14:textId="77777777" w:rsidTr="006833B5">
        <w:tc>
          <w:tcPr>
            <w:tcW w:w="2376" w:type="dxa"/>
          </w:tcPr>
          <w:p w14:paraId="1F1C37CC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14:paraId="18955B90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F1D55" w:rsidRPr="008D5B7C" w14:paraId="7F193FFE" w14:textId="77777777" w:rsidTr="006833B5">
        <w:tc>
          <w:tcPr>
            <w:tcW w:w="2376" w:type="dxa"/>
          </w:tcPr>
          <w:p w14:paraId="04A1E94A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14:paraId="527F7786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F1D55" w:rsidRPr="008D5B7C" w14:paraId="0FBCEDC4" w14:textId="77777777" w:rsidTr="006833B5">
        <w:tc>
          <w:tcPr>
            <w:tcW w:w="2376" w:type="dxa"/>
          </w:tcPr>
          <w:p w14:paraId="06B8FE32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01FC6EA7" w14:textId="77777777" w:rsidR="004F1D55" w:rsidRPr="008D5B7C" w:rsidRDefault="004F1D5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4C2DAFC5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4F1D55" w:rsidRPr="008D5B7C" w14:paraId="19AE12FA" w14:textId="77777777" w:rsidTr="006833B5">
        <w:tc>
          <w:tcPr>
            <w:tcW w:w="2376" w:type="dxa"/>
          </w:tcPr>
          <w:p w14:paraId="5DFA3079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2227B9B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5FECC77E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4F1D55" w:rsidRPr="008D5B7C" w14:paraId="3B54B620" w14:textId="77777777" w:rsidTr="006833B5">
        <w:tc>
          <w:tcPr>
            <w:tcW w:w="2376" w:type="dxa"/>
          </w:tcPr>
          <w:p w14:paraId="461AD15E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14:paraId="0DDEE71B" w14:textId="77777777" w:rsidR="004F1D55" w:rsidRPr="008D5B7C" w:rsidRDefault="004F1D5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F1D55" w:rsidRPr="008D5B7C" w14:paraId="7322170F" w14:textId="77777777" w:rsidTr="006833B5">
        <w:trPr>
          <w:trHeight w:val="826"/>
        </w:trPr>
        <w:tc>
          <w:tcPr>
            <w:tcW w:w="2376" w:type="dxa"/>
          </w:tcPr>
          <w:p w14:paraId="3BDBAFC2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75F27FE9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4F1D55" w:rsidRPr="008D5B7C" w14:paraId="38BE4582" w14:textId="77777777" w:rsidTr="006833B5">
        <w:trPr>
          <w:trHeight w:val="349"/>
        </w:trPr>
        <w:tc>
          <w:tcPr>
            <w:tcW w:w="2376" w:type="dxa"/>
          </w:tcPr>
          <w:p w14:paraId="7DDB9FBE" w14:textId="77777777" w:rsidR="004F1D55" w:rsidRPr="008D5B7C" w:rsidRDefault="004F1D5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14:paraId="6D8C419E" w14:textId="77777777" w:rsidR="004F1D55" w:rsidRPr="008D5B7C" w:rsidRDefault="004F1D5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767D507C" w14:textId="77777777" w:rsidR="004F1D55" w:rsidRPr="008D5B7C" w:rsidRDefault="004F1D55" w:rsidP="006833B5">
      <w:pPr>
        <w:rPr>
          <w:rFonts w:ascii="Times New Roman" w:hAnsi="Times New Roman"/>
          <w:sz w:val="28"/>
          <w:szCs w:val="28"/>
        </w:rPr>
      </w:pPr>
    </w:p>
    <w:p w14:paraId="40859118" w14:textId="77777777" w:rsidR="004F1D55" w:rsidRPr="008D5B7C" w:rsidRDefault="004F1D5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5F1C1CDC" w14:textId="77777777" w:rsidR="004F1D55" w:rsidRPr="008D5B7C" w:rsidRDefault="004F1D55" w:rsidP="00DA546F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548C0747" w14:textId="77777777" w:rsidR="004F1D55" w:rsidRPr="008D5B7C" w:rsidRDefault="004F1D55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B000317" w14:textId="77777777" w:rsidR="004F1D55" w:rsidRPr="008D5B7C" w:rsidRDefault="004F1D55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W w:w="8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4621"/>
      </w:tblGrid>
      <w:tr w:rsidR="004F1D55" w:rsidRPr="008D5B7C" w14:paraId="599647A6" w14:textId="77777777" w:rsidTr="003762D3">
        <w:tc>
          <w:tcPr>
            <w:tcW w:w="568" w:type="dxa"/>
          </w:tcPr>
          <w:p w14:paraId="6A834A17" w14:textId="77777777" w:rsidR="004F1D55" w:rsidRPr="008D5B7C" w:rsidRDefault="004F1D55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14:paraId="49BE5229" w14:textId="77777777" w:rsidR="004F1D55" w:rsidRPr="008D5B7C" w:rsidRDefault="004F1D55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621" w:type="dxa"/>
          </w:tcPr>
          <w:p w14:paraId="2562C7C3" w14:textId="77777777" w:rsidR="004F1D55" w:rsidRPr="008D5B7C" w:rsidRDefault="004F1D55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</w:t>
            </w: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зонах:</w:t>
            </w:r>
          </w:p>
        </w:tc>
      </w:tr>
    </w:tbl>
    <w:p w14:paraId="754793E7" w14:textId="77777777" w:rsidR="004F1D55" w:rsidRPr="008D5B7C" w:rsidRDefault="004F1D55" w:rsidP="00151BB1">
      <w:pPr>
        <w:rPr>
          <w:rFonts w:ascii="Times New Roman" w:hAnsi="Times New Roman"/>
          <w:sz w:val="28"/>
          <w:szCs w:val="28"/>
        </w:rPr>
      </w:pPr>
    </w:p>
    <w:tbl>
      <w:tblPr>
        <w:tblW w:w="808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2977"/>
        <w:gridCol w:w="851"/>
        <w:gridCol w:w="851"/>
        <w:gridCol w:w="851"/>
        <w:gridCol w:w="851"/>
        <w:gridCol w:w="1134"/>
      </w:tblGrid>
      <w:tr w:rsidR="004F1D55" w:rsidRPr="00B05B02" w14:paraId="07CB4F06" w14:textId="77777777" w:rsidTr="00B05B02">
        <w:trPr>
          <w:cantSplit/>
          <w:trHeight w:val="20"/>
        </w:trPr>
        <w:tc>
          <w:tcPr>
            <w:tcW w:w="3545" w:type="dxa"/>
            <w:gridSpan w:val="2"/>
            <w:vAlign w:val="center"/>
          </w:tcPr>
          <w:p w14:paraId="5601F4A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2E47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D3552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5B02">
              <w:rPr>
                <w:rFonts w:ascii="Times New Roman" w:hAnsi="Times New Roman"/>
                <w:b/>
                <w:sz w:val="20"/>
                <w:szCs w:val="20"/>
              </w:rPr>
              <w:t>Ж1</w:t>
            </w:r>
          </w:p>
        </w:tc>
        <w:tc>
          <w:tcPr>
            <w:tcW w:w="851" w:type="dxa"/>
            <w:vAlign w:val="center"/>
          </w:tcPr>
          <w:p w14:paraId="5D760A7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5B02">
              <w:rPr>
                <w:rFonts w:ascii="Times New Roman" w:hAnsi="Times New Roman"/>
                <w:b/>
                <w:sz w:val="20"/>
                <w:szCs w:val="20"/>
              </w:rPr>
              <w:t>Ж1-1</w:t>
            </w:r>
          </w:p>
        </w:tc>
        <w:tc>
          <w:tcPr>
            <w:tcW w:w="851" w:type="dxa"/>
            <w:vAlign w:val="center"/>
          </w:tcPr>
          <w:p w14:paraId="147D310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5B02">
              <w:rPr>
                <w:rFonts w:ascii="Times New Roman" w:hAnsi="Times New Roman"/>
                <w:b/>
                <w:sz w:val="20"/>
                <w:szCs w:val="20"/>
              </w:rPr>
              <w:t>Ж2</w:t>
            </w:r>
          </w:p>
        </w:tc>
        <w:tc>
          <w:tcPr>
            <w:tcW w:w="851" w:type="dxa"/>
            <w:vAlign w:val="center"/>
          </w:tcPr>
          <w:p w14:paraId="21CECEA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5B02">
              <w:rPr>
                <w:rFonts w:ascii="Times New Roman" w:hAnsi="Times New Roman"/>
                <w:b/>
                <w:sz w:val="20"/>
                <w:szCs w:val="20"/>
              </w:rPr>
              <w:t>Ж8</w:t>
            </w:r>
          </w:p>
        </w:tc>
        <w:tc>
          <w:tcPr>
            <w:tcW w:w="1134" w:type="dxa"/>
            <w:vAlign w:val="center"/>
          </w:tcPr>
          <w:p w14:paraId="15DAD93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5B02">
              <w:rPr>
                <w:rFonts w:ascii="Times New Roman" w:hAnsi="Times New Roman"/>
                <w:b/>
                <w:sz w:val="20"/>
                <w:szCs w:val="20"/>
              </w:rPr>
              <w:t>О2</w:t>
            </w:r>
          </w:p>
        </w:tc>
      </w:tr>
      <w:tr w:rsidR="004F1D55" w:rsidRPr="00B05B02" w14:paraId="3BE3726B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1DA35653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1E336A0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сооружений, 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57720A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62D650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5B0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8A0275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8D0377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CAD89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4F1D55" w:rsidRPr="00B05B02" w14:paraId="38DD7D69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1FA945D2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3BE83FB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тальных ограждений земельных участков, 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7E017D5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AFF188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5BC35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661961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C857C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1D55" w:rsidRPr="00B05B02" w14:paraId="7C1B599D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2420FD7D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20A95DCF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застройки, кв.м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C8086E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9C4D27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CB0B0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14:paraId="2E73DA2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2D85ABC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6AA29F37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4049CCF4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6A487C4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малоэтажной застройки блокированного типа, кв.м на каждый блок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9D4FFF1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B6BB151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D7E588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23160BE1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1FD2877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57D0B81F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7BC2DE6A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7DDB75C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малоэтажной застройки секционного типа, кв.м на каждую секцию</w:t>
            </w:r>
          </w:p>
        </w:tc>
        <w:tc>
          <w:tcPr>
            <w:tcW w:w="851" w:type="dxa"/>
            <w:vAlign w:val="center"/>
          </w:tcPr>
          <w:p w14:paraId="674140A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4D5A5B4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6B878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1E3A573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3F310D1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139DD0CF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7D346C01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5F204E09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личного подсобного хозяйства, кв.м.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55E89DB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14:paraId="46DB878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6EEC02C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6F32EB2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0F74EC6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4CCC4852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2860612E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147CDC3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застройки, кв. 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1997F5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14:paraId="11E74149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FC0589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14:paraId="4113BF9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2DA923B9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1AD2D0A0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53FF6301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078608D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блок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рованного типа, кв.м на блок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C0CD92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53F43D0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D54F4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214EBFD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65236B2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6A99CCA6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249A3D9A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4C3A0E9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секц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онного типа, кв.м на секцию</w:t>
            </w:r>
          </w:p>
        </w:tc>
        <w:tc>
          <w:tcPr>
            <w:tcW w:w="851" w:type="dxa"/>
            <w:vAlign w:val="center"/>
          </w:tcPr>
          <w:p w14:paraId="6A4F9CC9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0B3EBF9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01498F6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7E10149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F22C49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53E79B3F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294CFE3B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09C1F5E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многокварти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застройки, м</w:t>
            </w:r>
          </w:p>
        </w:tc>
        <w:tc>
          <w:tcPr>
            <w:tcW w:w="851" w:type="dxa"/>
            <w:vAlign w:val="center"/>
          </w:tcPr>
          <w:p w14:paraId="71044C6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4CF4EEC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6B7A1C6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46A0141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062EFE8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0BC91AC9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773B92AE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14:paraId="4377126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ведения ли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ч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подсобного хозяйства, кв.м.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4A09B031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14:paraId="70B9192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080790D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14:paraId="254D4D1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21927CC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56558292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3D15519C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vAlign w:val="center"/>
          </w:tcPr>
          <w:p w14:paraId="75E8972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Минимальное расстояние от границ земельного участка до линии застройки жилых и общ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ственных зданий, 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FC7A7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EF29D9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C938D0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3963F1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FEAD9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1D55" w:rsidRPr="00B05B02" w14:paraId="1B0E0160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297EEE49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7" w:type="dxa"/>
            <w:vAlign w:val="center"/>
          </w:tcPr>
          <w:p w14:paraId="058838CB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жилыми домами, 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F7882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142F3A27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D6B8E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3280E58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15F2B4C7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49D4C3A3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03577381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14:paraId="4CF6D51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ков в индивидуальной блокир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ванной жилой застройке, шт.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45A6452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AC76CC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FA45FE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0005D24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2901EC5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4CEECABF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0262196A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vAlign w:val="center"/>
          </w:tcPr>
          <w:p w14:paraId="087598C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енных и пристроенных  пом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щений нежилого назначения в жилых зданиях (за исключением объектов образования и здрав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охранения), кв.м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272D6A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A16C4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DC46D9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43AC66F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47F63F7F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72AD9A0A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7FE4D288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vAlign w:val="center"/>
          </w:tcPr>
          <w:p w14:paraId="086DA0BF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 стоящих зданий, строений нежилого назначения (за и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ния, здравоохранения и объе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к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тов физической культуры и спорта, хранения и стоянки транспортных средств), кв.м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0BC843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B2A3BF5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E4ADC2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14:paraId="48ED90B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CD501A9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F1D55" w:rsidRPr="00B05B02" w14:paraId="38E04F96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08FB762F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vAlign w:val="center"/>
          </w:tcPr>
          <w:p w14:paraId="31F1A8F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 стоящих зданий объектов физической культуры и спорта, кв.м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ECC96E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F83A6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9E67403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14:paraId="78FD8036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14:paraId="302C91C0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B05B02" w14:paraId="2BC01F2D" w14:textId="77777777" w:rsidTr="00B05B02">
        <w:trPr>
          <w:cantSplit/>
          <w:trHeight w:val="20"/>
        </w:trPr>
        <w:tc>
          <w:tcPr>
            <w:tcW w:w="568" w:type="dxa"/>
            <w:vAlign w:val="center"/>
          </w:tcPr>
          <w:p w14:paraId="105A095C" w14:textId="77777777" w:rsidR="004F1D55" w:rsidRPr="00B05B02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vAlign w:val="center"/>
          </w:tcPr>
          <w:p w14:paraId="6925B60F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B05B02">
              <w:rPr>
                <w:rFonts w:ascii="Times New Roman" w:eastAsia="MS MinNew Roman" w:hAnsi="Times New Roman"/>
                <w:bCs/>
                <w:sz w:val="20"/>
                <w:szCs w:val="20"/>
              </w:rPr>
              <w:t>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6C63AA8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C53DBC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DE350D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B05B02">
              <w:rPr>
                <w:rFonts w:ascii="Times New Roman" w:eastAsia="MS Min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51A6392B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EC13CA" w14:textId="77777777" w:rsidR="004F1D55" w:rsidRPr="00B05B02" w:rsidRDefault="004F1D55" w:rsidP="00B05B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B0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</w:tbl>
    <w:p w14:paraId="0478BF51" w14:textId="77777777" w:rsidR="004F1D55" w:rsidRPr="008D5B7C" w:rsidRDefault="004F1D55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производственных зонах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9"/>
        <w:gridCol w:w="2369"/>
      </w:tblGrid>
      <w:tr w:rsidR="004F1D55" w:rsidRPr="008D5B7C" w14:paraId="43769B9E" w14:textId="77777777" w:rsidTr="00B47B64">
        <w:tc>
          <w:tcPr>
            <w:tcW w:w="568" w:type="dxa"/>
          </w:tcPr>
          <w:p w14:paraId="27504238" w14:textId="77777777" w:rsidR="004F1D55" w:rsidRPr="008D5B7C" w:rsidRDefault="004F1D55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14:paraId="4D09363C" w14:textId="77777777" w:rsidR="004F1D55" w:rsidRPr="008D5B7C" w:rsidRDefault="004F1D55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369" w:type="dxa"/>
          </w:tcPr>
          <w:p w14:paraId="7572781B" w14:textId="77777777" w:rsidR="004F1D55" w:rsidRPr="008D5B7C" w:rsidRDefault="004F1D55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14:paraId="383CE752" w14:textId="77777777" w:rsidR="004F1D55" w:rsidRPr="008D5B7C" w:rsidRDefault="004F1D55" w:rsidP="00025E07">
      <w:pPr>
        <w:rPr>
          <w:rFonts w:ascii="Times New Roman" w:hAnsi="Times New Roman"/>
          <w:sz w:val="28"/>
          <w:szCs w:val="28"/>
        </w:rPr>
      </w:pPr>
    </w:p>
    <w:tbl>
      <w:tblPr>
        <w:tblW w:w="691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969"/>
        <w:gridCol w:w="761"/>
        <w:gridCol w:w="761"/>
        <w:gridCol w:w="851"/>
      </w:tblGrid>
      <w:tr w:rsidR="004F1D55" w:rsidRPr="008D5B7C" w14:paraId="7A8095E0" w14:textId="77777777" w:rsidTr="00B47B64">
        <w:trPr>
          <w:cantSplit/>
          <w:trHeight w:val="20"/>
        </w:trPr>
        <w:tc>
          <w:tcPr>
            <w:tcW w:w="568" w:type="dxa"/>
            <w:vAlign w:val="center"/>
          </w:tcPr>
          <w:p w14:paraId="13831659" w14:textId="77777777" w:rsidR="004F1D55" w:rsidRPr="008D5B7C" w:rsidRDefault="004F1D55" w:rsidP="00B47B6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FD1AD7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FB8105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099191A2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П1-0</w:t>
            </w:r>
          </w:p>
        </w:tc>
        <w:tc>
          <w:tcPr>
            <w:tcW w:w="761" w:type="dxa"/>
            <w:vAlign w:val="center"/>
          </w:tcPr>
          <w:p w14:paraId="308CAE26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П1-5</w:t>
            </w:r>
          </w:p>
        </w:tc>
        <w:tc>
          <w:tcPr>
            <w:tcW w:w="851" w:type="dxa"/>
            <w:vAlign w:val="center"/>
          </w:tcPr>
          <w:p w14:paraId="2001A76C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</w:p>
        </w:tc>
      </w:tr>
      <w:tr w:rsidR="004F1D55" w:rsidRPr="008D5B7C" w14:paraId="2B89673A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3202A2B2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2A2844EE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оружений, м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5E93620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3342B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3ECE5765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0CFB9B8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4F1D55" w:rsidRPr="008D5B7C" w14:paraId="2495607D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5149DADC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195E0C01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высота капитальных огра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дений земельных участков, м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7FF5349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3342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292AF7F4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0771CB6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4F1D55" w:rsidRPr="008D5B7C" w14:paraId="43037066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11A36452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444C4726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участка, %</w:t>
            </w:r>
          </w:p>
        </w:tc>
        <w:tc>
          <w:tcPr>
            <w:tcW w:w="761" w:type="dxa"/>
            <w:vAlign w:val="center"/>
          </w:tcPr>
          <w:p w14:paraId="3D5260D6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342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1C59B807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8F5A68E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1D55" w:rsidRPr="008D5B7C" w14:paraId="07FE9C0C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75FBD896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14:paraId="59B0E309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производственных объектов, %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7202A383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342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A47D139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14:paraId="603262A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8D5B7C" w14:paraId="5131145B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4DB53EDE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14:paraId="3D39A191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коммунально-складских объектов, %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6F80620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3342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540FDA48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7F35E22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4F1D55" w:rsidRPr="008D5B7C" w14:paraId="3CCFD9DE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62E6D760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14:paraId="4CE1626E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7D89E6A8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34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2E62ACEC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1A90B72C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8D5B7C" w14:paraId="04F01BAB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0CE5ED0C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14:paraId="6BC39F34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тарно-защитной зоны до 300 метров, % от площади санитарно-защитной зоны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ABF706C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3342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2D48B3AE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921E8E2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4F1D55" w:rsidRPr="008D5B7C" w14:paraId="6BF94394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0A622260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  <w:vAlign w:val="center"/>
          </w:tcPr>
          <w:p w14:paraId="71CD79A4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тарно-защитной зоны от 300 до 1000 ме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ров, % от площади санитарно-защитной зоны</w:t>
            </w:r>
          </w:p>
        </w:tc>
        <w:tc>
          <w:tcPr>
            <w:tcW w:w="761" w:type="dxa"/>
            <w:vAlign w:val="center"/>
          </w:tcPr>
          <w:p w14:paraId="72C06E54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3342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5B55802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A215650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</w:tr>
      <w:tr w:rsidR="004F1D55" w:rsidRPr="008D5B7C" w14:paraId="03A173DE" w14:textId="77777777" w:rsidTr="004206FE">
        <w:trPr>
          <w:cantSplit/>
          <w:trHeight w:val="20"/>
        </w:trPr>
        <w:tc>
          <w:tcPr>
            <w:tcW w:w="568" w:type="dxa"/>
            <w:vAlign w:val="center"/>
          </w:tcPr>
          <w:p w14:paraId="54A2832B" w14:textId="77777777" w:rsidR="004F1D55" w:rsidRPr="008D5B7C" w:rsidRDefault="004F1D5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798EF2F1" w14:textId="77777777" w:rsidR="004F1D55" w:rsidRPr="008D5B7C" w:rsidRDefault="004F1D5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озеленения, % от общей площади земельного участка</w:t>
            </w:r>
          </w:p>
        </w:tc>
        <w:tc>
          <w:tcPr>
            <w:tcW w:w="761" w:type="dxa"/>
            <w:vAlign w:val="center"/>
          </w:tcPr>
          <w:p w14:paraId="7C0AFE16" w14:textId="77777777" w:rsidR="004F1D55" w:rsidRPr="0013342B" w:rsidRDefault="004F1D55" w:rsidP="00AF1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3342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4CC2799E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C08454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14:paraId="63E6CDF5" w14:textId="77777777" w:rsidR="004F1D55" w:rsidRPr="008D5B7C" w:rsidRDefault="004F1D55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402"/>
        <w:gridCol w:w="4349"/>
      </w:tblGrid>
      <w:tr w:rsidR="004F1D55" w:rsidRPr="008D5B7C" w14:paraId="1B02CAE3" w14:textId="77777777" w:rsidTr="00B47B64">
        <w:tc>
          <w:tcPr>
            <w:tcW w:w="1135" w:type="dxa"/>
          </w:tcPr>
          <w:p w14:paraId="287826B1" w14:textId="77777777" w:rsidR="004F1D55" w:rsidRPr="008D5B7C" w:rsidRDefault="004F1D55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2471235A" w14:textId="77777777" w:rsidR="004F1D55" w:rsidRPr="008D5B7C" w:rsidRDefault="004F1D55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349" w:type="dxa"/>
          </w:tcPr>
          <w:p w14:paraId="2365FF60" w14:textId="77777777" w:rsidR="004F1D55" w:rsidRPr="008D5B7C" w:rsidRDefault="004F1D55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14:paraId="552E251B" w14:textId="77777777" w:rsidR="004F1D55" w:rsidRPr="008D5B7C" w:rsidRDefault="004F1D55" w:rsidP="009E78EB">
      <w:pPr>
        <w:rPr>
          <w:rFonts w:ascii="Times New Roman" w:hAnsi="Times New Roman"/>
          <w:sz w:val="28"/>
          <w:szCs w:val="28"/>
        </w:rPr>
      </w:pPr>
    </w:p>
    <w:tbl>
      <w:tblPr>
        <w:tblW w:w="888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35"/>
        <w:gridCol w:w="3402"/>
        <w:gridCol w:w="1449"/>
        <w:gridCol w:w="1450"/>
        <w:gridCol w:w="1450"/>
      </w:tblGrid>
      <w:tr w:rsidR="004F1D55" w:rsidRPr="008D5B7C" w14:paraId="55A5A2EB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665250F3" w14:textId="77777777" w:rsidR="004F1D55" w:rsidRPr="008D5B7C" w:rsidRDefault="004F1D55" w:rsidP="00B47B6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F879CD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65B386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1A4CD81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Сх2-3</w:t>
            </w:r>
          </w:p>
        </w:tc>
        <w:tc>
          <w:tcPr>
            <w:tcW w:w="1450" w:type="dxa"/>
            <w:vAlign w:val="center"/>
          </w:tcPr>
          <w:p w14:paraId="0A6CC60D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Сх2-4</w:t>
            </w:r>
          </w:p>
        </w:tc>
        <w:tc>
          <w:tcPr>
            <w:tcW w:w="1450" w:type="dxa"/>
            <w:vAlign w:val="center"/>
          </w:tcPr>
          <w:p w14:paraId="09F6A1B0" w14:textId="77777777" w:rsidR="004F1D55" w:rsidRPr="008D5B7C" w:rsidRDefault="004F1D55" w:rsidP="00B47B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Сх2-5</w:t>
            </w:r>
          </w:p>
        </w:tc>
      </w:tr>
      <w:tr w:rsidR="004F1D55" w:rsidRPr="008D5B7C" w14:paraId="4E6BA8BF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4E68043C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07775D19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093B3FC2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4109A761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2A670D08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</w:tr>
      <w:tr w:rsidR="004F1D55" w:rsidRPr="008D5B7C" w14:paraId="44E10C33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1335941C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097FBF28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449" w:type="dxa"/>
            <w:vAlign w:val="center"/>
          </w:tcPr>
          <w:p w14:paraId="04D511DD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50" w:type="dxa"/>
            <w:vAlign w:val="center"/>
          </w:tcPr>
          <w:p w14:paraId="7D1B04D4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50" w:type="dxa"/>
            <w:vAlign w:val="center"/>
          </w:tcPr>
          <w:p w14:paraId="1095260A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F1D55" w:rsidRPr="008D5B7C" w14:paraId="423DFAD7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089DCDB5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28E94FAE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19A27F29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09F4FD2C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16A13A15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F1D55" w:rsidRPr="008D5B7C" w14:paraId="6F7E6219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5ECCE152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74ECF11C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40EAB5B5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0749C862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34991318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4F1D55" w:rsidRPr="008D5B7C" w14:paraId="027688D3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5E8645E0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603398AF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36756A82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5183DD82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4AD5ADBA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1D55" w:rsidRPr="008D5B7C" w14:paraId="555708BD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186BA85F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7527144F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77431CB2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64B0DE8F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70570490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4F1D55" w:rsidRPr="008D5B7C" w14:paraId="56DCE369" w14:textId="77777777" w:rsidTr="00070A6F">
        <w:trPr>
          <w:cantSplit/>
          <w:trHeight w:val="20"/>
        </w:trPr>
        <w:tc>
          <w:tcPr>
            <w:tcW w:w="1135" w:type="dxa"/>
            <w:vAlign w:val="center"/>
          </w:tcPr>
          <w:p w14:paraId="06F72164" w14:textId="77777777" w:rsidR="004F1D55" w:rsidRPr="008D5B7C" w:rsidRDefault="004F1D55" w:rsidP="00AF152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51C8ADED" w14:textId="77777777" w:rsidR="004F1D55" w:rsidRPr="008D5B7C" w:rsidRDefault="004F1D55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от 300 до 1000 метров, % от площади санита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но-защитной зоны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1AC54A92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1450" w:type="dxa"/>
            <w:vAlign w:val="center"/>
          </w:tcPr>
          <w:p w14:paraId="1DCA84FA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50" w:type="dxa"/>
            <w:vAlign w:val="center"/>
          </w:tcPr>
          <w:p w14:paraId="7D5C3EA9" w14:textId="77777777" w:rsidR="004F1D55" w:rsidRPr="008D5B7C" w:rsidRDefault="004F1D5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14:paraId="730D2376" w14:textId="77777777" w:rsidR="004F1D55" w:rsidRPr="008D5B7C" w:rsidRDefault="004F1D55" w:rsidP="009E78EB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A164A6B" w14:textId="77777777" w:rsidR="004F1D55" w:rsidRPr="008D5B7C" w:rsidRDefault="004F1D55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260"/>
        <w:gridCol w:w="4111"/>
      </w:tblGrid>
      <w:tr w:rsidR="004F1D55" w:rsidRPr="008D5B7C" w14:paraId="23B112A4" w14:textId="77777777" w:rsidTr="00856BBE">
        <w:tc>
          <w:tcPr>
            <w:tcW w:w="710" w:type="dxa"/>
          </w:tcPr>
          <w:p w14:paraId="2431E216" w14:textId="77777777" w:rsidR="004F1D55" w:rsidRPr="008D5B7C" w:rsidRDefault="004F1D55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28BB1918" w14:textId="77777777" w:rsidR="004F1D55" w:rsidRPr="008D5B7C" w:rsidRDefault="004F1D55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111" w:type="dxa"/>
          </w:tcPr>
          <w:p w14:paraId="2CBE82EA" w14:textId="77777777" w:rsidR="004F1D55" w:rsidRPr="008D5B7C" w:rsidRDefault="004F1D55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14:paraId="5B24E9EE" w14:textId="77777777" w:rsidR="004F1D55" w:rsidRPr="008D5B7C" w:rsidRDefault="004F1D55" w:rsidP="00025E07">
      <w:pPr>
        <w:rPr>
          <w:rFonts w:ascii="Times New Roman" w:hAnsi="Times New Roman"/>
          <w:sz w:val="28"/>
          <w:szCs w:val="28"/>
        </w:rPr>
      </w:pPr>
    </w:p>
    <w:tbl>
      <w:tblPr>
        <w:tblW w:w="8081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0"/>
        <w:gridCol w:w="3118"/>
        <w:gridCol w:w="1276"/>
        <w:gridCol w:w="1418"/>
        <w:gridCol w:w="1559"/>
      </w:tblGrid>
      <w:tr w:rsidR="004F1D55" w:rsidRPr="008D5B7C" w14:paraId="4DD2A7C4" w14:textId="77777777" w:rsidTr="00856BBE">
        <w:trPr>
          <w:cantSplit/>
          <w:trHeight w:val="90"/>
        </w:trPr>
        <w:tc>
          <w:tcPr>
            <w:tcW w:w="710" w:type="dxa"/>
            <w:vAlign w:val="center"/>
          </w:tcPr>
          <w:p w14:paraId="322F2CD3" w14:textId="77777777" w:rsidR="004F1D55" w:rsidRPr="008D5B7C" w:rsidRDefault="004F1D5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6D75A9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BA4432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D6EBA2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Р1</w:t>
            </w:r>
          </w:p>
        </w:tc>
        <w:tc>
          <w:tcPr>
            <w:tcW w:w="1418" w:type="dxa"/>
            <w:vAlign w:val="center"/>
          </w:tcPr>
          <w:p w14:paraId="521A8BE7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Р2</w:t>
            </w:r>
          </w:p>
        </w:tc>
        <w:tc>
          <w:tcPr>
            <w:tcW w:w="1559" w:type="dxa"/>
            <w:vAlign w:val="center"/>
          </w:tcPr>
          <w:p w14:paraId="5F76060A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hAnsi="Times New Roman"/>
                <w:b/>
                <w:sz w:val="20"/>
                <w:szCs w:val="20"/>
              </w:rPr>
              <w:t>Р3</w:t>
            </w:r>
          </w:p>
        </w:tc>
      </w:tr>
      <w:tr w:rsidR="004F1D55" w:rsidRPr="008D5B7C" w14:paraId="47877F86" w14:textId="77777777" w:rsidTr="003762D3">
        <w:trPr>
          <w:cantSplit/>
          <w:trHeight w:val="20"/>
        </w:trPr>
        <w:tc>
          <w:tcPr>
            <w:tcW w:w="710" w:type="dxa"/>
            <w:vAlign w:val="center"/>
          </w:tcPr>
          <w:p w14:paraId="257AE6E4" w14:textId="77777777" w:rsidR="004F1D55" w:rsidRPr="008D5B7C" w:rsidRDefault="004F1D5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76F886C0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ений, сооружений, 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56705B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0A212F99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362BC092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</w:t>
            </w:r>
            <w:r w:rsidRPr="008D5B7C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5</w:t>
            </w:r>
          </w:p>
        </w:tc>
      </w:tr>
      <w:tr w:rsidR="004F1D55" w:rsidRPr="008D5B7C" w14:paraId="2DD061CC" w14:textId="77777777" w:rsidTr="00856BBE">
        <w:trPr>
          <w:cantSplit/>
          <w:trHeight w:val="20"/>
        </w:trPr>
        <w:tc>
          <w:tcPr>
            <w:tcW w:w="710" w:type="dxa"/>
            <w:vAlign w:val="center"/>
          </w:tcPr>
          <w:p w14:paraId="34341365" w14:textId="77777777" w:rsidR="004F1D55" w:rsidRPr="008D5B7C" w:rsidRDefault="004F1D5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4CD8C9C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участка, кв.м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3C0D69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center"/>
          </w:tcPr>
          <w:p w14:paraId="07F45045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2B8278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4F1D55" w:rsidRPr="008D5B7C" w14:paraId="65531B81" w14:textId="77777777" w:rsidTr="00856BBE">
        <w:trPr>
          <w:cantSplit/>
          <w:trHeight w:val="20"/>
        </w:trPr>
        <w:tc>
          <w:tcPr>
            <w:tcW w:w="710" w:type="dxa"/>
            <w:vAlign w:val="center"/>
          </w:tcPr>
          <w:p w14:paraId="2E449219" w14:textId="77777777" w:rsidR="004F1D55" w:rsidRPr="008D5B7C" w:rsidRDefault="004F1D5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8" w:type="dxa"/>
            <w:vAlign w:val="center"/>
          </w:tcPr>
          <w:p w14:paraId="17A58B65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4E17204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14:paraId="17DFD281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09B6A8C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F1D55" w:rsidRPr="008D5B7C" w14:paraId="1A7EAD2A" w14:textId="77777777" w:rsidTr="00856BBE">
        <w:trPr>
          <w:cantSplit/>
          <w:trHeight w:val="20"/>
        </w:trPr>
        <w:tc>
          <w:tcPr>
            <w:tcW w:w="710" w:type="dxa"/>
            <w:vAlign w:val="center"/>
          </w:tcPr>
          <w:p w14:paraId="405308DE" w14:textId="77777777" w:rsidR="004F1D55" w:rsidRPr="008D5B7C" w:rsidRDefault="004F1D5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14:paraId="4C880C42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без учета площади твердых покрытий, в границах земельного участка, 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4B1120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CDCC799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E223A7" w14:textId="77777777" w:rsidR="004F1D55" w:rsidRPr="008D5B7C" w:rsidRDefault="004F1D5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14:paraId="08C5E287" w14:textId="77777777" w:rsidR="004F1D55" w:rsidRPr="008D5B7C" w:rsidRDefault="004F1D55" w:rsidP="00025E07">
      <w:pPr>
        <w:rPr>
          <w:rFonts w:ascii="Times New Roman" w:hAnsi="Times New Roman"/>
          <w:sz w:val="28"/>
          <w:szCs w:val="28"/>
        </w:rPr>
      </w:pPr>
    </w:p>
    <w:p w14:paraId="2A900659" w14:textId="77777777" w:rsidR="004F1D55" w:rsidRPr="008D5B7C" w:rsidRDefault="004F1D55" w:rsidP="00C3000E">
      <w:pPr>
        <w:ind w:firstLine="709"/>
        <w:rPr>
          <w:rFonts w:ascii="Times New Roman" w:hAnsi="Times New Roman"/>
          <w:sz w:val="28"/>
          <w:szCs w:val="28"/>
        </w:rPr>
      </w:pPr>
    </w:p>
    <w:p w14:paraId="72504BBC" w14:textId="77777777" w:rsidR="004F1D55" w:rsidRPr="008D5B7C" w:rsidRDefault="004F1D55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0D766F79" w14:textId="77777777" w:rsidR="004F1D55" w:rsidRPr="008D5B7C" w:rsidRDefault="004F1D55" w:rsidP="006D001B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139F3852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5E406094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66C5EFD8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528F28C1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Федерации»;</w:t>
      </w:r>
    </w:p>
    <w:p w14:paraId="591B548B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ках истории и культуры) народов Российской Федерации, расположенных на </w:t>
      </w:r>
      <w:r w:rsidRPr="008D5B7C">
        <w:rPr>
          <w:rFonts w:ascii="Times New Roman" w:hAnsi="Times New Roman"/>
          <w:sz w:val="28"/>
          <w:u w:color="FFFFFF"/>
        </w:rPr>
        <w:lastRenderedPageBreak/>
        <w:t>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14:paraId="08874FEF" w14:textId="77777777" w:rsidR="004F1D55" w:rsidRPr="008D5B7C" w:rsidRDefault="004F1D55" w:rsidP="006D001B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14:paraId="4A124BD4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3" w:history="1">
        <w:r w:rsidRPr="008D5B7C">
          <w:rPr>
            <w:rFonts w:ascii="Times New Roman" w:hAnsi="Times New Roman"/>
            <w:sz w:val="28"/>
            <w:u w:color="FFFFFF"/>
          </w:rPr>
          <w:t>коде</w:t>
        </w:r>
        <w:r w:rsidRPr="008D5B7C">
          <w:rPr>
            <w:rFonts w:ascii="Times New Roman" w:hAnsi="Times New Roman"/>
            <w:sz w:val="28"/>
            <w:u w:color="FFFFFF"/>
          </w:rPr>
          <w:t>к</w:t>
        </w:r>
        <w:r w:rsidRPr="008D5B7C">
          <w:rPr>
            <w:rFonts w:ascii="Times New Roman" w:hAnsi="Times New Roman"/>
            <w:sz w:val="28"/>
            <w:u w:color="FFFFFF"/>
          </w:rPr>
          <w:t>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3AF3F336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4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14:paraId="3BC62760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3BE14FAA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4DB9F2AA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нями растений;</w:t>
      </w:r>
    </w:p>
    <w:p w14:paraId="719F4FA7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07BFA917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 границах прибрежных защитных полос, наряду с вышеперечи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EC68EBA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распашка земель;</w:t>
      </w:r>
    </w:p>
    <w:p w14:paraId="025E585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786F516C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них лагерей, ванн.</w:t>
      </w:r>
    </w:p>
    <w:p w14:paraId="6193A44E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78132FDB" w14:textId="77777777" w:rsidR="004F1D55" w:rsidRPr="008D5B7C" w:rsidRDefault="004F1D55" w:rsidP="006D001B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14:paraId="131FD780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5" w:history="1">
        <w:r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79B158D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6" w:history="1">
        <w:r w:rsidRPr="008D5B7C">
          <w:rPr>
            <w:rFonts w:ascii="Times New Roman" w:hAnsi="Times New Roman"/>
            <w:sz w:val="28"/>
            <w:u w:color="FFFFFF"/>
          </w:rPr>
          <w:t>Са</w:t>
        </w:r>
        <w:r w:rsidRPr="008D5B7C">
          <w:rPr>
            <w:rFonts w:ascii="Times New Roman" w:hAnsi="Times New Roman"/>
            <w:sz w:val="28"/>
            <w:u w:color="FFFFFF"/>
          </w:rPr>
          <w:t>н</w:t>
        </w:r>
        <w:r w:rsidRPr="008D5B7C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2396AA13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66076B4C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45AC3EFE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7BF95DD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зоны отдыха,</w:t>
      </w:r>
    </w:p>
    <w:p w14:paraId="289179C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FF90F78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40D3626F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08740F46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677AA6D3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675EE7E8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3EF3A7C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2477E70B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26E7467F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11884424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33AACFED" w14:textId="77777777" w:rsidR="004F1D55" w:rsidRPr="008D5B7C" w:rsidRDefault="004F1D55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3AF78F70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46469B72" w14:textId="77777777" w:rsidR="004F1D55" w:rsidRPr="008D5B7C" w:rsidRDefault="004F1D55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1DC64380" w14:textId="77777777" w:rsidR="004F1D55" w:rsidRDefault="004F1D55" w:rsidP="008902D2">
      <w:pPr>
        <w:rPr>
          <w:rFonts w:ascii="Times New Roman" w:hAnsi="Times New Roman"/>
          <w:sz w:val="28"/>
          <w:szCs w:val="28"/>
        </w:rPr>
      </w:pPr>
    </w:p>
    <w:p w14:paraId="5A184C3B" w14:textId="77777777" w:rsidR="004F1D55" w:rsidRPr="00181769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769">
        <w:rPr>
          <w:rFonts w:ascii="Times New Roman" w:hAnsi="Times New Roman"/>
          <w:b/>
          <w:sz w:val="28"/>
          <w:szCs w:val="28"/>
        </w:rPr>
        <w:lastRenderedPageBreak/>
        <w:t>Статья 36. Ограничение использования территорий в границах  зон затопления и подтопления</w:t>
      </w:r>
    </w:p>
    <w:p w14:paraId="71315F41" w14:textId="77777777" w:rsidR="004F1D55" w:rsidRPr="006D001B" w:rsidRDefault="004F1D55" w:rsidP="00070A6F">
      <w:pPr>
        <w:pStyle w:val="af8"/>
        <w:widowControl/>
        <w:numPr>
          <w:ilvl w:val="3"/>
          <w:numId w:val="2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181769">
        <w:rPr>
          <w:sz w:val="28"/>
          <w:szCs w:val="28"/>
        </w:rPr>
        <w:t xml:space="preserve"> </w:t>
      </w:r>
      <w:r w:rsidRPr="00181769">
        <w:rPr>
          <w:sz w:val="28"/>
          <w:u w:color="FFFFFF"/>
        </w:rPr>
        <w:t xml:space="preserve">На территории зон затопления и подтопления в соответствии с Водным </w:t>
      </w:r>
      <w:hyperlink r:id="rId17" w:history="1">
        <w:r w:rsidRPr="00181769">
          <w:rPr>
            <w:sz w:val="28"/>
            <w:u w:color="FFFFFF"/>
          </w:rPr>
          <w:t>кодексом</w:t>
        </w:r>
      </w:hyperlink>
      <w:r w:rsidRPr="00181769">
        <w:rPr>
          <w:sz w:val="28"/>
          <w:u w:color="FFFFFF"/>
        </w:rPr>
        <w:t xml:space="preserve"> Российской Федерации устанавливается специальный</w:t>
      </w:r>
      <w:r w:rsidRPr="006D001B">
        <w:rPr>
          <w:sz w:val="28"/>
          <w:u w:color="FFFFFF"/>
        </w:rPr>
        <w:t xml:space="preserve"> р</w:t>
      </w:r>
      <w:r w:rsidRPr="006D001B">
        <w:rPr>
          <w:sz w:val="28"/>
          <w:u w:color="FFFFFF"/>
        </w:rPr>
        <w:t>е</w:t>
      </w:r>
      <w:r w:rsidRPr="006D001B">
        <w:rPr>
          <w:sz w:val="28"/>
          <w:u w:color="FFFFFF"/>
        </w:rPr>
        <w:t>жим осуществления хозяйственной и иной деятельности в целях предотвр</w:t>
      </w:r>
      <w:r w:rsidRPr="006D001B">
        <w:rPr>
          <w:sz w:val="28"/>
          <w:u w:color="FFFFFF"/>
        </w:rPr>
        <w:t>а</w:t>
      </w:r>
      <w:r w:rsidRPr="006D001B">
        <w:rPr>
          <w:sz w:val="28"/>
          <w:u w:color="FFFFFF"/>
        </w:rPr>
        <w:t>щения</w:t>
      </w:r>
      <w:r>
        <w:rPr>
          <w:sz w:val="28"/>
          <w:u w:color="FFFFFF"/>
        </w:rPr>
        <w:t xml:space="preserve"> негативного воздействия вод и ликвидации его последствий</w:t>
      </w:r>
      <w:r w:rsidRPr="006D001B">
        <w:rPr>
          <w:sz w:val="28"/>
          <w:u w:color="FFFFFF"/>
        </w:rPr>
        <w:t>.</w:t>
      </w:r>
    </w:p>
    <w:p w14:paraId="0E202911" w14:textId="77777777" w:rsidR="004F1D55" w:rsidRDefault="004F1D55" w:rsidP="00070A6F">
      <w:pPr>
        <w:numPr>
          <w:ilvl w:val="3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14:paraId="02D42CBF" w14:textId="77777777" w:rsidR="004F1D55" w:rsidRPr="00A14A6C" w:rsidRDefault="004F1D55" w:rsidP="00070A6F">
      <w:pPr>
        <w:numPr>
          <w:ilvl w:val="3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14:paraId="20C55E60" w14:textId="77777777" w:rsidR="004F1D55" w:rsidRPr="00A14A6C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14:paraId="4EC24B30" w14:textId="77777777" w:rsidR="004F1D55" w:rsidRPr="00A14A6C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</w:t>
      </w:r>
      <w:r w:rsidRPr="00A14A6C">
        <w:rPr>
          <w:rFonts w:ascii="Times New Roman" w:hAnsi="Times New Roman"/>
          <w:sz w:val="28"/>
          <w:szCs w:val="28"/>
        </w:rPr>
        <w:t>я</w:t>
      </w:r>
      <w:r w:rsidRPr="00A14A6C">
        <w:rPr>
          <w:rFonts w:ascii="Times New Roman" w:hAnsi="Times New Roman"/>
          <w:sz w:val="28"/>
          <w:szCs w:val="28"/>
        </w:rPr>
        <w:t>ющих и ядовитых веществ, пунктов хранения и захоронения радиоактивных отходов;</w:t>
      </w:r>
    </w:p>
    <w:p w14:paraId="0ECB57C4" w14:textId="77777777" w:rsidR="004F1D55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A14A6C">
        <w:rPr>
          <w:rFonts w:ascii="Times New Roman" w:hAnsi="Times New Roman"/>
          <w:sz w:val="28"/>
          <w:szCs w:val="28"/>
        </w:rPr>
        <w:t>а</w:t>
      </w:r>
      <w:r w:rsidRPr="00A14A6C">
        <w:rPr>
          <w:rFonts w:ascii="Times New Roman" w:hAnsi="Times New Roman"/>
          <w:sz w:val="28"/>
          <w:szCs w:val="28"/>
        </w:rPr>
        <w:t>ми.</w:t>
      </w:r>
    </w:p>
    <w:p w14:paraId="29F2C030" w14:textId="77777777" w:rsidR="004F1D55" w:rsidRDefault="004F1D55" w:rsidP="00070A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B4A">
        <w:rPr>
          <w:rFonts w:ascii="Times New Roman" w:hAnsi="Times New Roman"/>
          <w:sz w:val="28"/>
          <w:szCs w:val="28"/>
        </w:rPr>
        <w:t>4. Границы зон затопления, подтопления определяются уполномоче</w:t>
      </w:r>
      <w:r w:rsidRPr="00BD0B4A">
        <w:rPr>
          <w:rFonts w:ascii="Times New Roman" w:hAnsi="Times New Roman"/>
          <w:sz w:val="28"/>
          <w:szCs w:val="28"/>
        </w:rPr>
        <w:t>н</w:t>
      </w:r>
      <w:r w:rsidRPr="00BD0B4A">
        <w:rPr>
          <w:rFonts w:ascii="Times New Roman" w:hAnsi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BD0B4A">
        <w:rPr>
          <w:rFonts w:ascii="Times New Roman" w:hAnsi="Times New Roman"/>
          <w:sz w:val="28"/>
          <w:szCs w:val="28"/>
        </w:rPr>
        <w:t>и</w:t>
      </w:r>
      <w:r w:rsidRPr="00BD0B4A">
        <w:rPr>
          <w:rFonts w:ascii="Times New Roman" w:hAnsi="Times New Roman"/>
          <w:sz w:val="28"/>
          <w:szCs w:val="28"/>
        </w:rPr>
        <w:t>тельной власти с участием заинтересованных органов исполнительной власти Самарской области и органов местного самоуправления в порядке, устано</w:t>
      </w:r>
      <w:r w:rsidRPr="00BD0B4A">
        <w:rPr>
          <w:rFonts w:ascii="Times New Roman" w:hAnsi="Times New Roman"/>
          <w:sz w:val="28"/>
          <w:szCs w:val="28"/>
        </w:rPr>
        <w:t>в</w:t>
      </w:r>
      <w:r w:rsidRPr="00BD0B4A">
        <w:rPr>
          <w:rFonts w:ascii="Times New Roman" w:hAnsi="Times New Roman"/>
          <w:sz w:val="28"/>
          <w:szCs w:val="28"/>
        </w:rPr>
        <w:t xml:space="preserve">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</w:t>
      </w:r>
      <w:r w:rsidRPr="00BD0B4A">
        <w:rPr>
          <w:rFonts w:ascii="Times New Roman" w:hAnsi="Times New Roman"/>
          <w:sz w:val="28"/>
          <w:szCs w:val="28"/>
          <w:u w:color="FFFFFF"/>
        </w:rPr>
        <w:t>е</w:t>
      </w:r>
      <w:r w:rsidRPr="00BD0B4A">
        <w:rPr>
          <w:rFonts w:ascii="Times New Roman" w:hAnsi="Times New Roman"/>
          <w:sz w:val="28"/>
          <w:szCs w:val="28"/>
          <w:u w:color="FFFFFF"/>
        </w:rPr>
        <w:t>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sectPr w:rsidR="004F1D55" w:rsidSect="00C158A7">
      <w:headerReference w:type="even" r:id="rId18"/>
      <w:headerReference w:type="defaul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5511B" w14:textId="77777777" w:rsidR="00DD09BE" w:rsidRDefault="00DD09BE" w:rsidP="00FD64A6">
      <w:r>
        <w:separator/>
      </w:r>
    </w:p>
  </w:endnote>
  <w:endnote w:type="continuationSeparator" w:id="0">
    <w:p w14:paraId="7B14BC2D" w14:textId="77777777" w:rsidR="00DD09BE" w:rsidRDefault="00DD09BE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02D2" w14:textId="77777777" w:rsidR="00DD09BE" w:rsidRDefault="00DD09BE" w:rsidP="00FD64A6">
      <w:r>
        <w:separator/>
      </w:r>
    </w:p>
  </w:footnote>
  <w:footnote w:type="continuationSeparator" w:id="0">
    <w:p w14:paraId="36033279" w14:textId="77777777" w:rsidR="00DD09BE" w:rsidRDefault="00DD09BE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BC10" w14:textId="77777777" w:rsidR="004F1D55" w:rsidRDefault="004F1D55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FE391B9" w14:textId="77777777" w:rsidR="004F1D55" w:rsidRDefault="004F1D5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FF23" w14:textId="77777777" w:rsidR="004F1D55" w:rsidRPr="00FD64A6" w:rsidRDefault="004F1D55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4936A7">
      <w:rPr>
        <w:rStyle w:val="af3"/>
        <w:rFonts w:ascii="Times New Roman" w:hAnsi="Times New Roman"/>
        <w:noProof/>
      </w:rPr>
      <w:t>4</w:t>
    </w:r>
    <w:r w:rsidRPr="00FD64A6">
      <w:rPr>
        <w:rStyle w:val="af3"/>
        <w:rFonts w:ascii="Times New Roman" w:hAnsi="Times New Roman"/>
      </w:rPr>
      <w:fldChar w:fldCharType="end"/>
    </w:r>
  </w:p>
  <w:p w14:paraId="5483CE49" w14:textId="77777777" w:rsidR="004F1D55" w:rsidRDefault="004F1D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E6DC6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0B16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1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2A033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20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 w:numId="20">
    <w:abstractNumId w:val="4"/>
  </w:num>
  <w:num w:numId="21">
    <w:abstractNumId w:val="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5E07"/>
    <w:rsid w:val="000442AD"/>
    <w:rsid w:val="00067239"/>
    <w:rsid w:val="00070A6F"/>
    <w:rsid w:val="0009227C"/>
    <w:rsid w:val="00094E6D"/>
    <w:rsid w:val="000E4D23"/>
    <w:rsid w:val="000F1445"/>
    <w:rsid w:val="001009A9"/>
    <w:rsid w:val="001074E4"/>
    <w:rsid w:val="00122CA4"/>
    <w:rsid w:val="0013342B"/>
    <w:rsid w:val="00151BB1"/>
    <w:rsid w:val="00171F0F"/>
    <w:rsid w:val="00181769"/>
    <w:rsid w:val="00185B59"/>
    <w:rsid w:val="00195675"/>
    <w:rsid w:val="00195F32"/>
    <w:rsid w:val="001A597C"/>
    <w:rsid w:val="001B3748"/>
    <w:rsid w:val="001D77CC"/>
    <w:rsid w:val="001F4210"/>
    <w:rsid w:val="001F73C4"/>
    <w:rsid w:val="00212E94"/>
    <w:rsid w:val="00215774"/>
    <w:rsid w:val="00222B40"/>
    <w:rsid w:val="002232B9"/>
    <w:rsid w:val="00224A77"/>
    <w:rsid w:val="00227217"/>
    <w:rsid w:val="002529FD"/>
    <w:rsid w:val="002A6E12"/>
    <w:rsid w:val="002B5A51"/>
    <w:rsid w:val="002E36D2"/>
    <w:rsid w:val="002F236C"/>
    <w:rsid w:val="00300C02"/>
    <w:rsid w:val="00331305"/>
    <w:rsid w:val="0033234C"/>
    <w:rsid w:val="00334DF8"/>
    <w:rsid w:val="00344701"/>
    <w:rsid w:val="00360E74"/>
    <w:rsid w:val="003762D3"/>
    <w:rsid w:val="003878A8"/>
    <w:rsid w:val="003C027D"/>
    <w:rsid w:val="003D0E50"/>
    <w:rsid w:val="003E302E"/>
    <w:rsid w:val="003F621C"/>
    <w:rsid w:val="00410681"/>
    <w:rsid w:val="004111B8"/>
    <w:rsid w:val="00411EED"/>
    <w:rsid w:val="004206FE"/>
    <w:rsid w:val="004228ED"/>
    <w:rsid w:val="00430F42"/>
    <w:rsid w:val="00432145"/>
    <w:rsid w:val="0043368E"/>
    <w:rsid w:val="00446B17"/>
    <w:rsid w:val="00453344"/>
    <w:rsid w:val="00453839"/>
    <w:rsid w:val="0045578A"/>
    <w:rsid w:val="00460E60"/>
    <w:rsid w:val="004936A7"/>
    <w:rsid w:val="00493E8A"/>
    <w:rsid w:val="004B154C"/>
    <w:rsid w:val="004B66AF"/>
    <w:rsid w:val="004B712E"/>
    <w:rsid w:val="004F1D55"/>
    <w:rsid w:val="005252A2"/>
    <w:rsid w:val="0053522F"/>
    <w:rsid w:val="00540D01"/>
    <w:rsid w:val="005804E7"/>
    <w:rsid w:val="00590F50"/>
    <w:rsid w:val="005A14AD"/>
    <w:rsid w:val="005B0116"/>
    <w:rsid w:val="005B44EC"/>
    <w:rsid w:val="005C4A61"/>
    <w:rsid w:val="005E0BB0"/>
    <w:rsid w:val="005E6ACB"/>
    <w:rsid w:val="005F3BE4"/>
    <w:rsid w:val="00601825"/>
    <w:rsid w:val="00601C6D"/>
    <w:rsid w:val="00602484"/>
    <w:rsid w:val="0063725F"/>
    <w:rsid w:val="00642DFA"/>
    <w:rsid w:val="006742DF"/>
    <w:rsid w:val="006833B5"/>
    <w:rsid w:val="00683994"/>
    <w:rsid w:val="006A6624"/>
    <w:rsid w:val="006B602B"/>
    <w:rsid w:val="006C33E3"/>
    <w:rsid w:val="006D001B"/>
    <w:rsid w:val="006D2F88"/>
    <w:rsid w:val="006D5375"/>
    <w:rsid w:val="006E35A1"/>
    <w:rsid w:val="006E567E"/>
    <w:rsid w:val="006E652E"/>
    <w:rsid w:val="007031A2"/>
    <w:rsid w:val="00703358"/>
    <w:rsid w:val="0070583F"/>
    <w:rsid w:val="00707102"/>
    <w:rsid w:val="007071F1"/>
    <w:rsid w:val="007261F5"/>
    <w:rsid w:val="0072702D"/>
    <w:rsid w:val="0076052F"/>
    <w:rsid w:val="00784A2F"/>
    <w:rsid w:val="00795C54"/>
    <w:rsid w:val="007C79C8"/>
    <w:rsid w:val="007E48C2"/>
    <w:rsid w:val="00803E84"/>
    <w:rsid w:val="0080466C"/>
    <w:rsid w:val="008070BB"/>
    <w:rsid w:val="008245BF"/>
    <w:rsid w:val="00830F34"/>
    <w:rsid w:val="008330A2"/>
    <w:rsid w:val="00847C81"/>
    <w:rsid w:val="00856BBE"/>
    <w:rsid w:val="008769D2"/>
    <w:rsid w:val="008902D2"/>
    <w:rsid w:val="00895F02"/>
    <w:rsid w:val="008B5E92"/>
    <w:rsid w:val="008C54AD"/>
    <w:rsid w:val="008D5B7C"/>
    <w:rsid w:val="00917803"/>
    <w:rsid w:val="00954887"/>
    <w:rsid w:val="009609C6"/>
    <w:rsid w:val="00972720"/>
    <w:rsid w:val="009B3D64"/>
    <w:rsid w:val="009C3488"/>
    <w:rsid w:val="009E78EB"/>
    <w:rsid w:val="009E79F8"/>
    <w:rsid w:val="00A14A6C"/>
    <w:rsid w:val="00A15511"/>
    <w:rsid w:val="00A94917"/>
    <w:rsid w:val="00AA4B0D"/>
    <w:rsid w:val="00AB7384"/>
    <w:rsid w:val="00AD1013"/>
    <w:rsid w:val="00AD56E5"/>
    <w:rsid w:val="00AF1529"/>
    <w:rsid w:val="00B003BC"/>
    <w:rsid w:val="00B05B02"/>
    <w:rsid w:val="00B31744"/>
    <w:rsid w:val="00B47B64"/>
    <w:rsid w:val="00B84413"/>
    <w:rsid w:val="00BB34AC"/>
    <w:rsid w:val="00BB7F60"/>
    <w:rsid w:val="00BD0B4A"/>
    <w:rsid w:val="00BE402C"/>
    <w:rsid w:val="00C077B2"/>
    <w:rsid w:val="00C158A7"/>
    <w:rsid w:val="00C3000E"/>
    <w:rsid w:val="00C34B73"/>
    <w:rsid w:val="00C44FBC"/>
    <w:rsid w:val="00C637DE"/>
    <w:rsid w:val="00C76E12"/>
    <w:rsid w:val="00C815E6"/>
    <w:rsid w:val="00C87081"/>
    <w:rsid w:val="00C926F3"/>
    <w:rsid w:val="00CA5EDD"/>
    <w:rsid w:val="00CB3276"/>
    <w:rsid w:val="00CE4050"/>
    <w:rsid w:val="00CF3CE2"/>
    <w:rsid w:val="00D16116"/>
    <w:rsid w:val="00D53AC4"/>
    <w:rsid w:val="00D62619"/>
    <w:rsid w:val="00DA546F"/>
    <w:rsid w:val="00DA7442"/>
    <w:rsid w:val="00DC34E1"/>
    <w:rsid w:val="00DD09BE"/>
    <w:rsid w:val="00DD5AA7"/>
    <w:rsid w:val="00E024B6"/>
    <w:rsid w:val="00E54BE3"/>
    <w:rsid w:val="00E65CB1"/>
    <w:rsid w:val="00E90EC9"/>
    <w:rsid w:val="00E947E1"/>
    <w:rsid w:val="00EA0073"/>
    <w:rsid w:val="00EB68E0"/>
    <w:rsid w:val="00EC4D1A"/>
    <w:rsid w:val="00EE7839"/>
    <w:rsid w:val="00F14AA0"/>
    <w:rsid w:val="00F25ADB"/>
    <w:rsid w:val="00F31DD7"/>
    <w:rsid w:val="00F42E58"/>
    <w:rsid w:val="00F571FD"/>
    <w:rsid w:val="00F57DDC"/>
    <w:rsid w:val="00F71070"/>
    <w:rsid w:val="00F84AA7"/>
    <w:rsid w:val="00FC306D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8E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F5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/>
      <w:b/>
      <w:sz w:val="20"/>
    </w:rPr>
  </w:style>
  <w:style w:type="paragraph" w:styleId="af8">
    <w:name w:val="List Paragraph"/>
    <w:basedOn w:val="a0"/>
    <w:uiPriority w:val="99"/>
    <w:qFormat/>
    <w:rsid w:val="00460E60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F5083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41597;fld=134" TargetMode="External"/><Relationship Id="rId1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DD3A93042F73C038BCDD6BB48EBCF9A6308D143CC0E3451E213E5DB3AD6828F09981B49068150dEY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704DF47C90E3451E213E5DBd3YAG" TargetMode="External"/><Relationship Id="rId10" Type="http://schemas.openxmlformats.org/officeDocument/2006/relationships/hyperlink" Target="consultantplus://offline/main?base=LAW;n=85830;fld=13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25533</Words>
  <Characters>145544</Characters>
  <Application>Microsoft Office Word</Application>
  <DocSecurity>0</DocSecurity>
  <Lines>1212</Lines>
  <Paragraphs>341</Paragraphs>
  <ScaleCrop>false</ScaleCrop>
  <Company/>
  <LinksUpToDate>false</LinksUpToDate>
  <CharactersWithSpaces>170736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29</cp:revision>
  <dcterms:created xsi:type="dcterms:W3CDTF">2013-12-18T11:52:00Z</dcterms:created>
  <dcterms:modified xsi:type="dcterms:W3CDTF">2016-09-20T04:50:00Z</dcterms:modified>
</cp:coreProperties>
</file>